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57303" w14:textId="78676C56" w:rsidR="009328BE" w:rsidRPr="00F75B63" w:rsidRDefault="007F0518" w:rsidP="00AC7429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بَابٌ: الأَذَانُ مَثْنَى </w:t>
      </w:r>
      <w:proofErr w:type="spellStart"/>
      <w:r w:rsidRPr="00F75B6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مَثْنَى</w:t>
      </w:r>
      <w:proofErr w:type="spellEnd"/>
    </w:p>
    <w:p w14:paraId="23883E19" w14:textId="105B5008" w:rsidR="007C05AA" w:rsidRDefault="00003B45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t xml:space="preserve">التَّكرار للتَّوكيد، أي: مرَّتين </w:t>
      </w:r>
      <w:proofErr w:type="spellStart"/>
      <w:r w:rsidRPr="00F75B63">
        <w:rPr>
          <w:rFonts w:ascii="Calibri Light" w:hAnsi="Calibri Light" w:cs="Calibri Light"/>
          <w:sz w:val="40"/>
          <w:szCs w:val="40"/>
          <w:rtl/>
        </w:rPr>
        <w:t>مرَّتي</w:t>
      </w:r>
      <w:r w:rsidR="004E4643">
        <w:rPr>
          <w:rFonts w:ascii="Calibri Light" w:hAnsi="Calibri Light" w:cs="Calibri Light" w:hint="cs"/>
          <w:sz w:val="40"/>
          <w:szCs w:val="40"/>
          <w:rtl/>
        </w:rPr>
        <w:t>ن</w:t>
      </w:r>
      <w:proofErr w:type="spellEnd"/>
      <w:r w:rsidR="00B06DF2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  <w:r w:rsidR="00465AA3" w:rsidRPr="00F75B6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83227">
        <w:rPr>
          <w:rFonts w:ascii="Calibri Light" w:hAnsi="Calibri Light" w:cs="Calibri Light" w:hint="cs"/>
          <w:sz w:val="40"/>
          <w:szCs w:val="40"/>
          <w:rtl/>
        </w:rPr>
        <w:t>يعني غالبَ ج</w:t>
      </w:r>
      <w:r w:rsidR="00B77437">
        <w:rPr>
          <w:rFonts w:ascii="Calibri Light" w:hAnsi="Calibri Light" w:cs="Calibri Light" w:hint="cs"/>
          <w:sz w:val="40"/>
          <w:szCs w:val="40"/>
          <w:rtl/>
        </w:rPr>
        <w:t>ُ</w:t>
      </w:r>
      <w:r w:rsidR="00783227">
        <w:rPr>
          <w:rFonts w:ascii="Calibri Light" w:hAnsi="Calibri Light" w:cs="Calibri Light" w:hint="cs"/>
          <w:sz w:val="40"/>
          <w:szCs w:val="40"/>
          <w:rtl/>
        </w:rPr>
        <w:t>م</w:t>
      </w:r>
      <w:r w:rsidR="00B77437">
        <w:rPr>
          <w:rFonts w:ascii="Calibri Light" w:hAnsi="Calibri Light" w:cs="Calibri Light" w:hint="cs"/>
          <w:sz w:val="40"/>
          <w:szCs w:val="40"/>
          <w:rtl/>
        </w:rPr>
        <w:t>َ</w:t>
      </w:r>
      <w:r w:rsidR="00783227">
        <w:rPr>
          <w:rFonts w:ascii="Calibri Light" w:hAnsi="Calibri Light" w:cs="Calibri Light" w:hint="cs"/>
          <w:sz w:val="40"/>
          <w:szCs w:val="40"/>
          <w:rtl/>
        </w:rPr>
        <w:t>ل</w:t>
      </w:r>
      <w:r w:rsidR="00B77437">
        <w:rPr>
          <w:rFonts w:ascii="Calibri Light" w:hAnsi="Calibri Light" w:cs="Calibri Light" w:hint="cs"/>
          <w:sz w:val="40"/>
          <w:szCs w:val="40"/>
          <w:rtl/>
        </w:rPr>
        <w:t>ِ</w:t>
      </w:r>
      <w:r w:rsidR="00783227">
        <w:rPr>
          <w:rFonts w:ascii="Calibri Light" w:hAnsi="Calibri Light" w:cs="Calibri Light" w:hint="cs"/>
          <w:sz w:val="40"/>
          <w:szCs w:val="40"/>
          <w:rtl/>
        </w:rPr>
        <w:t>ه</w:t>
      </w:r>
      <w:r w:rsidR="00D40B77">
        <w:rPr>
          <w:rFonts w:ascii="Calibri Light" w:hAnsi="Calibri Light" w:cs="Calibri Light" w:hint="cs"/>
          <w:sz w:val="40"/>
          <w:szCs w:val="40"/>
          <w:rtl/>
        </w:rPr>
        <w:t>، كما سيأتي</w:t>
      </w:r>
      <w:r w:rsidR="0078322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8C07E03" w14:textId="6878BC31" w:rsidR="004B20B9" w:rsidRPr="00F75B63" w:rsidRDefault="004B20B9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B20B9">
        <w:rPr>
          <w:rFonts w:ascii="Calibri Light" w:hAnsi="Calibri Light" w:cs="Calibri Light" w:hint="cs"/>
          <w:sz w:val="40"/>
          <w:szCs w:val="40"/>
          <w:rtl/>
        </w:rPr>
        <w:t>والمقصود</w:t>
      </w:r>
      <w:r w:rsidRPr="004B20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B20B9">
        <w:rPr>
          <w:rFonts w:ascii="Calibri Light" w:hAnsi="Calibri Light" w:cs="Calibri Light" w:hint="cs"/>
          <w:sz w:val="40"/>
          <w:szCs w:val="40"/>
          <w:rtl/>
        </w:rPr>
        <w:t>بهذا</w:t>
      </w:r>
      <w:r w:rsidRPr="004B20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B20B9">
        <w:rPr>
          <w:rFonts w:ascii="Calibri Light" w:hAnsi="Calibri Light" w:cs="Calibri Light" w:hint="cs"/>
          <w:sz w:val="40"/>
          <w:szCs w:val="40"/>
          <w:rtl/>
        </w:rPr>
        <w:t>الباب</w:t>
      </w:r>
      <w:r w:rsidRPr="004B20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B20B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4B20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B20B9">
        <w:rPr>
          <w:rFonts w:ascii="Calibri Light" w:hAnsi="Calibri Light" w:cs="Calibri Light" w:hint="cs"/>
          <w:sz w:val="40"/>
          <w:szCs w:val="40"/>
          <w:rtl/>
        </w:rPr>
        <w:t>كلمات</w:t>
      </w:r>
      <w:r w:rsidRPr="004B20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B20B9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4B20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B20B9">
        <w:rPr>
          <w:rFonts w:ascii="Calibri Light" w:hAnsi="Calibri Light" w:cs="Calibri Light" w:hint="cs"/>
          <w:sz w:val="40"/>
          <w:szCs w:val="40"/>
          <w:rtl/>
        </w:rPr>
        <w:t>شفع</w:t>
      </w:r>
      <w:r w:rsidRPr="004B20B9">
        <w:rPr>
          <w:rFonts w:ascii="Calibri Light" w:hAnsi="Calibri Light" w:cs="Calibri Light"/>
          <w:sz w:val="40"/>
          <w:szCs w:val="40"/>
          <w:rtl/>
        </w:rPr>
        <w:t>.</w:t>
      </w:r>
    </w:p>
    <w:p w14:paraId="27AA296F" w14:textId="77777777" w:rsidR="00B77437" w:rsidRDefault="00465AA3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t xml:space="preserve">قال ابن بطَّال: </w:t>
      </w:r>
      <w:r w:rsidR="006B61BA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اختلف العلماء ف</w:t>
      </w:r>
      <w:r w:rsidR="007C05AA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صفة الأذان، فقال مالك، والليث، وأبو يوسف: الأذان مثنى </w:t>
      </w:r>
      <w:proofErr w:type="spellStart"/>
      <w:r w:rsidRPr="00F75B63">
        <w:rPr>
          <w:rFonts w:ascii="Calibri Light" w:hAnsi="Calibri Light" w:cs="Calibri Light"/>
          <w:sz w:val="40"/>
          <w:szCs w:val="40"/>
          <w:rtl/>
        </w:rPr>
        <w:t>مثنى</w:t>
      </w:r>
      <w:proofErr w:type="spellEnd"/>
      <w:r w:rsidRPr="00F75B63">
        <w:rPr>
          <w:rFonts w:ascii="Calibri Light" w:hAnsi="Calibri Light" w:cs="Calibri Light"/>
          <w:sz w:val="40"/>
          <w:szCs w:val="40"/>
          <w:rtl/>
        </w:rPr>
        <w:t xml:space="preserve">، وأوله: </w:t>
      </w:r>
      <w:r w:rsidR="00B06DF2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الله أكبر، الله أكبر</w:t>
      </w:r>
      <w:r w:rsidR="00B06DF2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، مرتين</w:t>
      </w:r>
      <w:r w:rsidR="00B7743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A8B63E7" w14:textId="46046177" w:rsidR="0010771B" w:rsidRDefault="00465AA3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t>وقال أبو حنيفة والثور</w:t>
      </w:r>
      <w:r w:rsidR="007C05AA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والشافع</w:t>
      </w:r>
      <w:r w:rsidR="007C05AA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: الأذان مثنى </w:t>
      </w:r>
      <w:proofErr w:type="spellStart"/>
      <w:r w:rsidRPr="00F75B63">
        <w:rPr>
          <w:rFonts w:ascii="Calibri Light" w:hAnsi="Calibri Light" w:cs="Calibri Light"/>
          <w:sz w:val="40"/>
          <w:szCs w:val="40"/>
          <w:rtl/>
        </w:rPr>
        <w:t>مثنى</w:t>
      </w:r>
      <w:proofErr w:type="spellEnd"/>
      <w:r w:rsidRPr="00F75B63">
        <w:rPr>
          <w:rFonts w:ascii="Calibri Light" w:hAnsi="Calibri Light" w:cs="Calibri Light"/>
          <w:sz w:val="40"/>
          <w:szCs w:val="40"/>
          <w:rtl/>
        </w:rPr>
        <w:t xml:space="preserve">، وأوله: </w:t>
      </w:r>
      <w:r w:rsidR="00B06DF2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الله أكبر، الله أكبر</w:t>
      </w:r>
      <w:r w:rsidR="00B06DF2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، أربع مرات، واحتج هؤلاء بروايات رويت ف</w:t>
      </w:r>
      <w:r w:rsidR="007C05AA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حديث أب</w:t>
      </w:r>
      <w:r w:rsidR="00A940F5">
        <w:rPr>
          <w:rFonts w:ascii="Calibri Light" w:hAnsi="Calibri Light" w:cs="Calibri Light" w:hint="cs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محذورة، وعبد الله بن زيد فيها:</w:t>
      </w:r>
      <w:r w:rsidR="0010771B">
        <w:rPr>
          <w:rFonts w:ascii="Calibri Light" w:hAnsi="Calibri Light" w:cs="Calibri Light" w:hint="cs"/>
          <w:sz w:val="40"/>
          <w:szCs w:val="40"/>
          <w:rtl/>
        </w:rPr>
        <w:t xml:space="preserve"> "</w:t>
      </w:r>
      <w:r w:rsidRPr="00F75B63">
        <w:rPr>
          <w:rFonts w:ascii="Calibri Light" w:hAnsi="Calibri Light" w:cs="Calibri Light"/>
          <w:sz w:val="40"/>
          <w:szCs w:val="40"/>
          <w:rtl/>
        </w:rPr>
        <w:t>الله أكبر، الله أكبر</w:t>
      </w:r>
      <w:r w:rsidR="0010771B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، أربع مرات</w:t>
      </w:r>
      <w:r w:rsidR="0010771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E0BCE5F" w14:textId="77777777" w:rsidR="0010771B" w:rsidRDefault="00465AA3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t>قالوا: وه</w:t>
      </w:r>
      <w:r w:rsidR="0010771B">
        <w:rPr>
          <w:rFonts w:ascii="Calibri Light" w:hAnsi="Calibri Light" w:cs="Calibri Light" w:hint="cs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زيادة يجب قبولها. </w:t>
      </w:r>
    </w:p>
    <w:p w14:paraId="5DAD7926" w14:textId="4BEB1A70" w:rsidR="002451BF" w:rsidRDefault="00465AA3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t>واحتج أهل المقالة الأولى بأنه قد رو</w:t>
      </w:r>
      <w:r w:rsidR="002451BF">
        <w:rPr>
          <w:rFonts w:ascii="Calibri Light" w:hAnsi="Calibri Light" w:cs="Calibri Light" w:hint="cs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من طرق صحاح ف</w:t>
      </w:r>
      <w:r w:rsidR="009C577D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أذان أب</w:t>
      </w:r>
      <w:r w:rsidR="009C577D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محذورة وعبد الله بن زيد: </w:t>
      </w:r>
      <w:r w:rsidR="00235D67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الله أكبر</w:t>
      </w:r>
      <w:r w:rsidR="00235D67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مرتين، وكذلك ف</w:t>
      </w:r>
      <w:r w:rsidR="009C577D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أذان سعد الق</w:t>
      </w:r>
      <w:r w:rsidR="00424848">
        <w:rPr>
          <w:rFonts w:ascii="Calibri Light" w:hAnsi="Calibri Light" w:cs="Calibri Light" w:hint="cs"/>
          <w:sz w:val="40"/>
          <w:szCs w:val="40"/>
          <w:rtl/>
        </w:rPr>
        <w:t>َ</w:t>
      </w:r>
      <w:r w:rsidRPr="00F75B63">
        <w:rPr>
          <w:rFonts w:ascii="Calibri Light" w:hAnsi="Calibri Light" w:cs="Calibri Light"/>
          <w:sz w:val="40"/>
          <w:szCs w:val="40"/>
          <w:rtl/>
        </w:rPr>
        <w:t>ر</w:t>
      </w:r>
      <w:r w:rsidR="00424848">
        <w:rPr>
          <w:rFonts w:ascii="Calibri Light" w:hAnsi="Calibri Light" w:cs="Calibri Light" w:hint="cs"/>
          <w:sz w:val="40"/>
          <w:szCs w:val="40"/>
          <w:rtl/>
        </w:rPr>
        <w:t>َ</w:t>
      </w:r>
      <w:r w:rsidRPr="00F75B63">
        <w:rPr>
          <w:rFonts w:ascii="Calibri Light" w:hAnsi="Calibri Light" w:cs="Calibri Light"/>
          <w:sz w:val="40"/>
          <w:szCs w:val="40"/>
          <w:rtl/>
        </w:rPr>
        <w:t>ظ</w:t>
      </w:r>
      <w:r w:rsidR="002451BF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1959F87" w14:textId="77777777" w:rsidR="00AC573D" w:rsidRDefault="00465AA3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t>قالوا: فلما وردت الآثار على هذا الاختلاف، ورأينا أهل المدينة يعملون: خ</w:t>
      </w:r>
      <w:r w:rsidR="00AC573D">
        <w:rPr>
          <w:rFonts w:ascii="Calibri Light" w:hAnsi="Calibri Light" w:cs="Calibri Light" w:hint="cs"/>
          <w:sz w:val="40"/>
          <w:szCs w:val="40"/>
          <w:rtl/>
        </w:rPr>
        <w:t>َ</w:t>
      </w:r>
      <w:r w:rsidRPr="00F75B63">
        <w:rPr>
          <w:rFonts w:ascii="Calibri Light" w:hAnsi="Calibri Light" w:cs="Calibri Light"/>
          <w:sz w:val="40"/>
          <w:szCs w:val="40"/>
          <w:rtl/>
        </w:rPr>
        <w:t>ل</w:t>
      </w:r>
      <w:r w:rsidR="00AC573D">
        <w:rPr>
          <w:rFonts w:ascii="Calibri Light" w:hAnsi="Calibri Light" w:cs="Calibri Light" w:hint="cs"/>
          <w:sz w:val="40"/>
          <w:szCs w:val="40"/>
          <w:rtl/>
        </w:rPr>
        <w:t>َ</w:t>
      </w:r>
      <w:r w:rsidRPr="00F75B63">
        <w:rPr>
          <w:rFonts w:ascii="Calibri Light" w:hAnsi="Calibri Light" w:cs="Calibri Light"/>
          <w:sz w:val="40"/>
          <w:szCs w:val="40"/>
          <w:rtl/>
        </w:rPr>
        <w:t>فهم عن سلفهم على المرتين لا يزيدون عليها، وينقلونه نقلاً متواترًا يقطع العذر، سقط معه حكم الزائد</w:t>
      </w:r>
      <w:r w:rsidR="00AC573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778F13D" w14:textId="15CB7A71" w:rsidR="00614600" w:rsidRDefault="00465AA3" w:rsidP="00AC742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t xml:space="preserve">وقول أنس: </w:t>
      </w:r>
      <w:r w:rsidR="00AC573D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أمر بلال أن يشفع الأذان ويوتر الإقامة</w:t>
      </w:r>
      <w:r w:rsidR="00AC573D">
        <w:rPr>
          <w:rFonts w:ascii="Calibri Light" w:hAnsi="Calibri Light" w:cs="Calibri Light" w:hint="cs"/>
          <w:sz w:val="40"/>
          <w:szCs w:val="40"/>
          <w:rtl/>
        </w:rPr>
        <w:t>"</w:t>
      </w:r>
      <w:r w:rsidRPr="00F75B63">
        <w:rPr>
          <w:rFonts w:ascii="Calibri Light" w:hAnsi="Calibri Light" w:cs="Calibri Light"/>
          <w:sz w:val="40"/>
          <w:szCs w:val="40"/>
          <w:rtl/>
        </w:rPr>
        <w:t>، حجة ف</w:t>
      </w:r>
      <w:r w:rsidR="009C577D" w:rsidRPr="00F75B63">
        <w:rPr>
          <w:rFonts w:ascii="Calibri Light" w:hAnsi="Calibri Light" w:cs="Calibri Light"/>
          <w:sz w:val="40"/>
          <w:szCs w:val="40"/>
          <w:rtl/>
        </w:rPr>
        <w:t>ي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ذلك أيضًا؛ لأن شفع الأذان تثنية، وإذا قال: الله أكبر أربع مرات، فقد خالف الخبر بذلك، ولم يشفع الأذان كله، ولم يكن هناك خبر</w:t>
      </w:r>
      <w:r w:rsidR="009C577D" w:rsidRPr="00F75B63">
        <w:rPr>
          <w:rFonts w:ascii="Calibri Light" w:hAnsi="Calibri Light" w:cs="Calibri Light"/>
          <w:sz w:val="40"/>
          <w:szCs w:val="40"/>
          <w:rtl/>
        </w:rPr>
        <w:t xml:space="preserve"> يعضد عملهم، فكان عملهم أقوى من كل شيء يرد من طريق خبر الواحد؛ لأن الأذان مما يتكرر كل يوم خمس </w:t>
      </w:r>
      <w:r w:rsidR="00DA3EAB">
        <w:rPr>
          <w:rFonts w:ascii="Calibri Light" w:hAnsi="Calibri Light" w:cs="Calibri Light" w:hint="cs"/>
          <w:sz w:val="40"/>
          <w:szCs w:val="40"/>
          <w:rtl/>
        </w:rPr>
        <w:t>م</w:t>
      </w:r>
      <w:r w:rsidR="009C577D" w:rsidRPr="00F75B63">
        <w:rPr>
          <w:rFonts w:ascii="Calibri Light" w:hAnsi="Calibri Light" w:cs="Calibri Light"/>
          <w:sz w:val="40"/>
          <w:szCs w:val="40"/>
          <w:rtl/>
        </w:rPr>
        <w:t xml:space="preserve">رات، ولا يؤخذ قياسًا، علمنا أنهم علموا ذلك من جهة الرسول صلى الله عليه وسلم؛ فوجب الرجوع إلى ما هم عليه كما رجع من خالفهم إلى صاعهم ومُدِّهم. </w:t>
      </w:r>
    </w:p>
    <w:p w14:paraId="7E97E1D4" w14:textId="0AE347A4" w:rsidR="00614600" w:rsidRDefault="009C577D" w:rsidP="0061460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sz w:val="40"/>
          <w:szCs w:val="40"/>
          <w:rtl/>
        </w:rPr>
        <w:lastRenderedPageBreak/>
        <w:t xml:space="preserve">وقالت طائفة: الاختلاف في هذه الآثار كلها يدل على الإباحة، فمن شاء أن يؤذن بكل ما روى منها؛ لأنه قد ثبت عن الرسول جميع ذلك، كما المتوضئ بالخيار، إن شاء توضأ مرة </w:t>
      </w:r>
      <w:proofErr w:type="spellStart"/>
      <w:r w:rsidRPr="00F75B63">
        <w:rPr>
          <w:rFonts w:ascii="Calibri Light" w:hAnsi="Calibri Light" w:cs="Calibri Light"/>
          <w:sz w:val="40"/>
          <w:szCs w:val="40"/>
          <w:rtl/>
        </w:rPr>
        <w:t>مرة</w:t>
      </w:r>
      <w:proofErr w:type="spellEnd"/>
      <w:r w:rsidRPr="00F75B63">
        <w:rPr>
          <w:rFonts w:ascii="Calibri Light" w:hAnsi="Calibri Light" w:cs="Calibri Light"/>
          <w:sz w:val="40"/>
          <w:szCs w:val="40"/>
          <w:rtl/>
        </w:rPr>
        <w:t xml:space="preserve">، وإن شاء مرتين </w:t>
      </w:r>
      <w:proofErr w:type="spellStart"/>
      <w:r w:rsidRPr="00F75B63">
        <w:rPr>
          <w:rFonts w:ascii="Calibri Light" w:hAnsi="Calibri Light" w:cs="Calibri Light"/>
          <w:sz w:val="40"/>
          <w:szCs w:val="40"/>
          <w:rtl/>
        </w:rPr>
        <w:t>مرتين</w:t>
      </w:r>
      <w:proofErr w:type="spellEnd"/>
      <w:r w:rsidRPr="00F75B63">
        <w:rPr>
          <w:rFonts w:ascii="Calibri Light" w:hAnsi="Calibri Light" w:cs="Calibri Light"/>
          <w:sz w:val="40"/>
          <w:szCs w:val="40"/>
          <w:rtl/>
        </w:rPr>
        <w:t>، هذا قول أحمد وإسحاق والطبري</w:t>
      </w:r>
      <w:r w:rsidR="00614600"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4F078B85" w14:textId="23728895" w:rsidR="00614600" w:rsidRDefault="00614600" w:rsidP="0061460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هذا القول الأخير هو الصواب.</w:t>
      </w:r>
    </w:p>
    <w:p w14:paraId="08C5D63F" w14:textId="42091626" w:rsidR="00614600" w:rsidRDefault="00614600" w:rsidP="0061460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فقد صح عن النبي صلى الله عليه وسلم والصحابة </w:t>
      </w:r>
      <w:r w:rsidR="00222C30">
        <w:rPr>
          <w:rFonts w:ascii="Calibri Light" w:hAnsi="Calibri Light" w:cs="Calibri Light" w:hint="cs"/>
          <w:sz w:val="40"/>
          <w:szCs w:val="40"/>
          <w:rtl/>
        </w:rPr>
        <w:t>أربع</w:t>
      </w:r>
      <w:r w:rsidR="00E22FE6">
        <w:rPr>
          <w:rFonts w:ascii="Calibri Light" w:hAnsi="Calibri Light" w:cs="Calibri Light" w:hint="cs"/>
          <w:sz w:val="40"/>
          <w:szCs w:val="40"/>
          <w:rtl/>
        </w:rPr>
        <w:t>ُ</w:t>
      </w:r>
      <w:r w:rsidR="00222C30">
        <w:rPr>
          <w:rFonts w:ascii="Calibri Light" w:hAnsi="Calibri Light" w:cs="Calibri Light" w:hint="cs"/>
          <w:sz w:val="40"/>
          <w:szCs w:val="40"/>
          <w:rtl/>
        </w:rPr>
        <w:t xml:space="preserve"> تكبيرات في أول الأذان، وتكبيرتان أيضا</w:t>
      </w:r>
      <w:r w:rsidR="00E22FE6">
        <w:rPr>
          <w:rFonts w:ascii="Calibri Light" w:hAnsi="Calibri Light" w:cs="Calibri Light" w:hint="cs"/>
          <w:sz w:val="40"/>
          <w:szCs w:val="40"/>
          <w:rtl/>
        </w:rPr>
        <w:t>، ف</w:t>
      </w:r>
      <w:r w:rsidR="00222C30">
        <w:rPr>
          <w:rFonts w:ascii="Calibri Light" w:hAnsi="Calibri Light" w:cs="Calibri Light" w:hint="cs"/>
          <w:sz w:val="40"/>
          <w:szCs w:val="40"/>
          <w:rtl/>
        </w:rPr>
        <w:t>كل</w:t>
      </w:r>
      <w:r w:rsidR="00E22FE6">
        <w:rPr>
          <w:rFonts w:ascii="Calibri Light" w:hAnsi="Calibri Light" w:cs="Calibri Light" w:hint="cs"/>
          <w:sz w:val="40"/>
          <w:szCs w:val="40"/>
          <w:rtl/>
        </w:rPr>
        <w:t>ُّ</w:t>
      </w:r>
      <w:r w:rsidR="00222C30">
        <w:rPr>
          <w:rFonts w:ascii="Calibri Light" w:hAnsi="Calibri Light" w:cs="Calibri Light" w:hint="cs"/>
          <w:sz w:val="40"/>
          <w:szCs w:val="40"/>
          <w:rtl/>
        </w:rPr>
        <w:t>ه سنة ي</w:t>
      </w:r>
      <w:r w:rsidR="00E22FE6">
        <w:rPr>
          <w:rFonts w:ascii="Calibri Light" w:hAnsi="Calibri Light" w:cs="Calibri Light" w:hint="cs"/>
          <w:sz w:val="40"/>
          <w:szCs w:val="40"/>
          <w:rtl/>
        </w:rPr>
        <w:t>ُ</w:t>
      </w:r>
      <w:r w:rsidR="00222C30">
        <w:rPr>
          <w:rFonts w:ascii="Calibri Light" w:hAnsi="Calibri Light" w:cs="Calibri Light" w:hint="cs"/>
          <w:sz w:val="40"/>
          <w:szCs w:val="40"/>
          <w:rtl/>
        </w:rPr>
        <w:t>عمل به، وهو من اختلاف التنوع.</w:t>
      </w:r>
    </w:p>
    <w:p w14:paraId="6667136F" w14:textId="70B37635" w:rsidR="00222C30" w:rsidRDefault="00222C30" w:rsidP="0061460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وكذلك كل ما ثبت من صفة الأذان غير هذا من هذا النوع</w:t>
      </w:r>
      <w:r w:rsidR="002B1E67">
        <w:rPr>
          <w:rFonts w:ascii="Calibri Light" w:hAnsi="Calibri Light" w:cs="Calibri Light" w:hint="cs"/>
          <w:sz w:val="40"/>
          <w:szCs w:val="40"/>
          <w:rtl/>
        </w:rPr>
        <w:t>؛ كصف</w:t>
      </w:r>
      <w:r w:rsidR="00BF363A">
        <w:rPr>
          <w:rFonts w:ascii="Calibri Light" w:hAnsi="Calibri Light" w:cs="Calibri Light" w:hint="cs"/>
          <w:sz w:val="40"/>
          <w:szCs w:val="40"/>
          <w:rtl/>
        </w:rPr>
        <w:t>ة</w:t>
      </w:r>
      <w:r w:rsidR="002B1E67">
        <w:rPr>
          <w:rFonts w:ascii="Calibri Light" w:hAnsi="Calibri Light" w:cs="Calibri Light" w:hint="cs"/>
          <w:sz w:val="40"/>
          <w:szCs w:val="40"/>
          <w:rtl/>
        </w:rPr>
        <w:t xml:space="preserve"> أذان عبد الله بن زيد، وصفة أذان أبي محذورة بالترجيع. </w:t>
      </w:r>
    </w:p>
    <w:p w14:paraId="382A7E5E" w14:textId="03164A45" w:rsidR="00003B45" w:rsidRDefault="002B1E67" w:rsidP="00D40B7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وكذلك الأمر في الإقامة.</w:t>
      </w:r>
    </w:p>
    <w:p w14:paraId="336AAAEB" w14:textId="23C9F267" w:rsidR="00DB2F7C" w:rsidRDefault="00DB2F7C" w:rsidP="00D40B7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المنذر</w:t>
      </w:r>
      <w:r w:rsidR="00A911A6">
        <w:rPr>
          <w:rFonts w:ascii="Calibri Light" w:hAnsi="Calibri Light" w:cs="Calibri Light" w:hint="cs"/>
          <w:sz w:val="40"/>
          <w:szCs w:val="40"/>
          <w:rtl/>
        </w:rPr>
        <w:t xml:space="preserve"> بعد أن </w:t>
      </w:r>
      <w:r w:rsidR="00202DC2">
        <w:rPr>
          <w:rFonts w:ascii="Calibri Light" w:hAnsi="Calibri Light" w:cs="Calibri Light" w:hint="cs"/>
          <w:sz w:val="40"/>
          <w:szCs w:val="40"/>
          <w:rtl/>
        </w:rPr>
        <w:t>أ</w:t>
      </w:r>
      <w:r w:rsidR="00A911A6">
        <w:rPr>
          <w:rFonts w:ascii="Calibri Light" w:hAnsi="Calibri Light" w:cs="Calibri Light" w:hint="cs"/>
          <w:sz w:val="40"/>
          <w:szCs w:val="40"/>
          <w:rtl/>
        </w:rPr>
        <w:t>خرج أذان عبد الله بن زيد المؤذن، وأذان أبي محذورة، وأذان سعد</w:t>
      </w:r>
      <w:r w:rsidR="00887B6E">
        <w:rPr>
          <w:rFonts w:ascii="Calibri Light" w:hAnsi="Calibri Light" w:cs="Calibri Light" w:hint="cs"/>
          <w:sz w:val="40"/>
          <w:szCs w:val="40"/>
          <w:rtl/>
        </w:rPr>
        <w:t>ٍ</w:t>
      </w:r>
      <w:r w:rsidR="00A911A6">
        <w:rPr>
          <w:rFonts w:ascii="Calibri Light" w:hAnsi="Calibri Light" w:cs="Calibri Light" w:hint="cs"/>
          <w:sz w:val="40"/>
          <w:szCs w:val="40"/>
          <w:rtl/>
        </w:rPr>
        <w:t xml:space="preserve"> القَرَظ، قال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اخْتَلَفَ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أَهْلُ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الْعِلْمِ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سُنَّةِ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الْأَذَانِ،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مَالِكٌ،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وَالشَّافِعِيُّ،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وَمَنْ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تَبِعْهُمَا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أَهْلِ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الْحِجَازِ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الْأَذَانُ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أَذَانُ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مَحْذُورَةَ،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لَمْ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يَخْتَلِفَا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أَوَّلِ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الْأَذَانِ،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فَإِنَّ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مَالِكًا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يَرَى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يُقَالَ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مَرَّتَيْنِ،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وَالشَّافِعِيَّ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يَرَى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يُكَبِّرَ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أَوَّلِ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أَرْبَعًا،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وَاتَّفَقَا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سَائِرِ</w:t>
      </w:r>
      <w:r w:rsidRPr="00DB2F7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B2F7C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DB2F7C">
        <w:rPr>
          <w:rFonts w:ascii="Calibri Light" w:hAnsi="Calibri Light" w:cs="Calibri Light"/>
          <w:sz w:val="40"/>
          <w:szCs w:val="40"/>
          <w:rtl/>
        </w:rPr>
        <w:t>.</w:t>
      </w:r>
    </w:p>
    <w:p w14:paraId="6118E74B" w14:textId="77777777" w:rsidR="00483790" w:rsidRPr="00483790" w:rsidRDefault="00483790" w:rsidP="0048379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3790">
        <w:rPr>
          <w:rFonts w:ascii="Calibri Light" w:hAnsi="Calibri Light" w:cs="Calibri Light" w:hint="cs"/>
          <w:sz w:val="40"/>
          <w:szCs w:val="40"/>
          <w:rtl/>
        </w:rPr>
        <w:t>وَحُجَّتُهُمَا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الْأَخْبَارُ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الَّتِي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رُوِيَتْ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تَعْلِيمِهِ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أَبَا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مَحْذُورَةَ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الْأَذَانَ،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قَائِلُهُمْ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أَمْرُ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الْأُمُورِ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الْمَشْهُورَةِ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الَّتِي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يُسْتَغْنَى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بِشُهْرَتِهَا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بِالْحِجَازِ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يَتَوَارَثُونَهُ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قَرْنًا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قَرْنٍ،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يَأْخُذُهُ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الْأَصَاغِرُ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الْأَكَابِرِ،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وَلَيْسَ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يَجُوزُ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يُعْتَرَضَ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عَلَيْهِمْ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الْأَذَانِ،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يُنَادَى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أَظْهُرِهِمْ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كُلِّ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يَوْمٍ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وَلَيْلَةٍ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خَمْسَ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مَرَّاتٍ،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وَلَوْ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جَازَ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لَجَازَ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الِاعْتِرَاضُ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عَلَيْهِمْ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مَعْرِفَةِ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الصَّفَا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وَالْمَرْوَةِ،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وَمِنًى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وَعَرَفَةَ،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وَمُزْدَلِفَةَ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وَمَوْضِعِ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الْوُقُوفِ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بِعَرَفَةَ،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مَعَ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الْأَذَانَ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كَذَلِكَ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عَهْدِ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وسلم،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وَخِلَافَةِ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بَكْرٍ،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وَعُمَرَ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يَخْتَلِفُ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أَهْلُ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الْحَرَمَيْنِ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فِيهِ،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وَغَيْرُ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جَائِزٍ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lastRenderedPageBreak/>
        <w:t>أَنْ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يُجْعَلَ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اعْتِرَاضُ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اعْتَرَضَ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أَهْلِ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الْعِرَاقِ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حُجَّةً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أَهْلِ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الْحِجَازِ،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وَكَيْفَ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يَجُوزُ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يَكُونَ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الْآخِرُ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حُجَّةً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الْأَوَّلِ،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وَعَنْهُ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أَخَذَ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الْعِلْمَ،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الْأَذَانُ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بِالْحِجَازِ،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وَلَا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إِسْلَامَ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بِالْعِرَاقِ،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وَحِكَايَةُ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مَحْذُورَةَ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خَبَرِ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زَيْدٍ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بِزَمَانٍ،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لِأَنَّهُ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يُخْبِرُ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النَّبِيَّ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عَلَّمَهُ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إِيَّاهُ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عَامَ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حُنَيْنٍ،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وَالْمُتَأَخِّرُ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هُوَ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النَّاسِخُ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لَمَّا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تَقَدَّمَ،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وَالْآخِرُ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أَمْرِ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أَوْلَى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الْأَوَّلِ</w:t>
      </w:r>
      <w:r w:rsidRPr="00483790">
        <w:rPr>
          <w:rFonts w:ascii="Calibri Light" w:hAnsi="Calibri Light" w:cs="Calibri Light"/>
          <w:sz w:val="40"/>
          <w:szCs w:val="40"/>
          <w:rtl/>
        </w:rPr>
        <w:t>.</w:t>
      </w:r>
    </w:p>
    <w:p w14:paraId="136E121F" w14:textId="3D919553" w:rsidR="00483790" w:rsidRPr="00483790" w:rsidRDefault="00483790" w:rsidP="0048379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3790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أَبُو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بَكْرٍ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أَحْمَدُ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حَنْبَلٍ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يَمِيلُ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أَذَانِ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بِلَالٍ،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فَقِيلَ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لَهُ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أَلَيْسَ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حَدِيثُ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مَحْذُورَةَ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زَيْدٍ،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أَلَيْسَ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رَجَعَ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النَّبِيُّ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الْمَدِينَةِ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فَأَقَرَّ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بِلَالًا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أَذَانِ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زَيْدٍ؟</w:t>
      </w:r>
    </w:p>
    <w:p w14:paraId="00B9FBFE" w14:textId="50800B85" w:rsidR="00483790" w:rsidRPr="00483790" w:rsidRDefault="00483790" w:rsidP="0048379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3790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آخَرُ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أَصْحَابِنَا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أَبْوَابِ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الْإِبَاحَةِ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إِنْ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شَاءَ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الْمُؤَذِّنُ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أَذَّنَ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كَأَذَانِ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مَحْذُورَةَ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وَثَنَّى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الْإِقَامَةَ،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وَإِنْ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شَاءَ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يُثْنِيَ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الْأَذَانَ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وَيُوتِرَ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الْإِقَامَةَ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فَعَلَ</w:t>
      </w:r>
      <w:r w:rsidR="003C7FBA">
        <w:rPr>
          <w:rFonts w:ascii="Calibri Light" w:hAnsi="Calibri Light" w:cs="Calibri Light" w:hint="cs"/>
          <w:sz w:val="40"/>
          <w:szCs w:val="40"/>
          <w:rtl/>
        </w:rPr>
        <w:t>؛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الْأَخْبَارَ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ثَبَتَتْ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بِذَلِكَ</w:t>
      </w:r>
      <w:r w:rsidRPr="00483790">
        <w:rPr>
          <w:rFonts w:ascii="Calibri Light" w:hAnsi="Calibri Light" w:cs="Calibri Light"/>
          <w:sz w:val="40"/>
          <w:szCs w:val="40"/>
          <w:rtl/>
        </w:rPr>
        <w:t>.</w:t>
      </w:r>
    </w:p>
    <w:p w14:paraId="27F0B7BB" w14:textId="684A961B" w:rsidR="00483790" w:rsidRDefault="00483790" w:rsidP="0048379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3790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آخَرُ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كَمَا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قَالَ،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كَمَا</w:t>
      </w:r>
      <w:r w:rsidR="00174792">
        <w:rPr>
          <w:rFonts w:ascii="Calibri Light" w:hAnsi="Calibri Light" w:cs="Calibri Light" w:hint="cs"/>
          <w:sz w:val="40"/>
          <w:szCs w:val="40"/>
          <w:rtl/>
        </w:rPr>
        <w:t>: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شَاءَ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تَوَضَّأَ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ثَلَاثًا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483790">
        <w:rPr>
          <w:rFonts w:ascii="Calibri Light" w:hAnsi="Calibri Light" w:cs="Calibri Light" w:hint="cs"/>
          <w:sz w:val="40"/>
          <w:szCs w:val="40"/>
          <w:rtl/>
        </w:rPr>
        <w:t>ثَلَاثًا</w:t>
      </w:r>
      <w:proofErr w:type="spellEnd"/>
      <w:r w:rsidRPr="00483790">
        <w:rPr>
          <w:rFonts w:ascii="Calibri Light" w:hAnsi="Calibri Light" w:cs="Calibri Light" w:hint="cs"/>
          <w:sz w:val="40"/>
          <w:szCs w:val="40"/>
          <w:rtl/>
        </w:rPr>
        <w:t>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وَمَنْ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شَاءَ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تَوَضَّأَ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مَرَّتَيْنِ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483790">
        <w:rPr>
          <w:rFonts w:ascii="Calibri Light" w:hAnsi="Calibri Light" w:cs="Calibri Light" w:hint="cs"/>
          <w:sz w:val="40"/>
          <w:szCs w:val="40"/>
          <w:rtl/>
        </w:rPr>
        <w:t>مَرَّتَيْنِ</w:t>
      </w:r>
      <w:proofErr w:type="spellEnd"/>
      <w:r w:rsidRPr="00483790">
        <w:rPr>
          <w:rFonts w:ascii="Calibri Light" w:hAnsi="Calibri Light" w:cs="Calibri Light" w:hint="cs"/>
          <w:sz w:val="40"/>
          <w:szCs w:val="40"/>
          <w:rtl/>
        </w:rPr>
        <w:t>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أَجَابَ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أَحْمَدُ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حَنْبَلٍ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بِمِثْلِ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الْمَعْنَى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وَوَافَقَهُ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إِسْحَاقُ،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أَحْمَدُ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ثَبَتَ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بِلَالٍ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وَأَبِي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مَحْذُورَةَ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أَذَانُهُمَا،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وَكُلٌّ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سُنَّةٌ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فَهُمَا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مُسْتَعْمَلَانِ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جَمِيعًا،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وَالَّذِي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نَخْتَارُ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أَذَانُ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بِلَالٍ</w:t>
      </w:r>
      <w:r w:rsidRPr="00483790">
        <w:rPr>
          <w:rFonts w:ascii="Calibri Light" w:hAnsi="Calibri Light" w:cs="Calibri Light"/>
          <w:sz w:val="40"/>
          <w:szCs w:val="40"/>
          <w:rtl/>
        </w:rPr>
        <w:t>.</w:t>
      </w:r>
    </w:p>
    <w:p w14:paraId="1C51B173" w14:textId="6A35F0AA" w:rsidR="00483790" w:rsidRDefault="00483790" w:rsidP="00483790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83790">
        <w:rPr>
          <w:rFonts w:ascii="Calibri Light" w:hAnsi="Calibri Light" w:cs="Calibri Light" w:hint="cs"/>
          <w:sz w:val="40"/>
          <w:szCs w:val="40"/>
          <w:rtl/>
        </w:rPr>
        <w:t>فَأَمَّا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سُفْيَانُ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الثَّوْرِيُّ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وَأَصْحَابُ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الرَّأْيِ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فَمَذْهَبُهُمْ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مَثْنَى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483790">
        <w:rPr>
          <w:rFonts w:ascii="Calibri Light" w:hAnsi="Calibri Light" w:cs="Calibri Light" w:hint="cs"/>
          <w:sz w:val="40"/>
          <w:szCs w:val="40"/>
          <w:rtl/>
        </w:rPr>
        <w:t>مَثْنَى</w:t>
      </w:r>
      <w:proofErr w:type="spellEnd"/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زَيْدٍ،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وَكَذَلِكَ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قَوْلُهُمْ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الْإِقَامَةِ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إِنَّهَا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483790">
        <w:rPr>
          <w:rFonts w:ascii="Calibri Light" w:hAnsi="Calibri Light" w:cs="Calibri Light" w:hint="cs"/>
          <w:sz w:val="40"/>
          <w:szCs w:val="40"/>
          <w:rtl/>
        </w:rPr>
        <w:t>مَثْنَى</w:t>
      </w:r>
      <w:r w:rsidRPr="00483790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483790">
        <w:rPr>
          <w:rFonts w:ascii="Calibri Light" w:hAnsi="Calibri Light" w:cs="Calibri Light" w:hint="cs"/>
          <w:sz w:val="40"/>
          <w:szCs w:val="40"/>
          <w:rtl/>
        </w:rPr>
        <w:t>مَثْنَى</w:t>
      </w:r>
      <w:proofErr w:type="spellEnd"/>
      <w:r w:rsidR="0065536E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1CA2AD37" w14:textId="02A6007A" w:rsidR="00727B14" w:rsidRDefault="00727B14" w:rsidP="00483790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كل ما صح عن النبي صلى الله عليه وسلم نعمل به، فالصحابة كانوا في الحجاز والعراق والشام ونقلوا الأذان والإقامة كما نقله أهل الحجاز وعمل به في تلك البلاد.</w:t>
      </w:r>
    </w:p>
    <w:p w14:paraId="1E1F7C8E" w14:textId="7F08FF7F" w:rsidR="007F0518" w:rsidRPr="00F75B63" w:rsidRDefault="007F0518" w:rsidP="00AC7429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605 - حَدَّثَنَا سُلَيْمَانُ بْنُ حَرْبٍ، قَالَ: حَدَّثَنَا حَمَّادُ بْنُ زَيْدٍ، عَنْ سِمَاكِ بْنِ عَطِيَّةَ، عَنْ أَيُّوبَ، عَنْ أَبِي قِلاَبَةَ، عَنْ أَنَسٍ، قَالَ: «أُمِرَ بِلاَلٌ أَنْ يَشْفَعَ الأَذَانَ، وَأَنْ يُوتِرَ الإِقَامَةَ، إِلَّا الإِقَامَةَ»</w:t>
      </w:r>
    </w:p>
    <w:p w14:paraId="0FD2ECD5" w14:textId="78BF3BD6" w:rsidR="00DB7289" w:rsidRPr="00DB7289" w:rsidRDefault="00DB7289" w:rsidP="00F04AE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DB7289">
        <w:rPr>
          <w:rFonts w:ascii="Calibri Light" w:hAnsi="Calibri Light" w:cs="Calibri Light" w:hint="cs"/>
          <w:sz w:val="40"/>
          <w:szCs w:val="40"/>
          <w:rtl/>
        </w:rPr>
        <w:t>رجاله تقدموا، سوى سماك بن عطية، وهو سماك بن عطية</w:t>
      </w:r>
      <w:r w:rsidR="00627B29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920390">
        <w:rPr>
          <w:rFonts w:ascii="Calibri Light" w:hAnsi="Calibri Light" w:cs="Calibri Light" w:hint="cs"/>
          <w:sz w:val="40"/>
          <w:szCs w:val="40"/>
          <w:rtl/>
        </w:rPr>
        <w:t>البصري الم</w:t>
      </w:r>
      <w:r w:rsidR="00A21249">
        <w:rPr>
          <w:rFonts w:ascii="Calibri Light" w:hAnsi="Calibri Light" w:cs="Calibri Light" w:hint="cs"/>
          <w:sz w:val="40"/>
          <w:szCs w:val="40"/>
          <w:rtl/>
        </w:rPr>
        <w:t>ِ</w:t>
      </w:r>
      <w:r w:rsidR="00920390">
        <w:rPr>
          <w:rFonts w:ascii="Calibri Light" w:hAnsi="Calibri Light" w:cs="Calibri Light" w:hint="cs"/>
          <w:sz w:val="40"/>
          <w:szCs w:val="40"/>
          <w:rtl/>
        </w:rPr>
        <w:t>ر</w:t>
      </w:r>
      <w:r w:rsidR="00A21249">
        <w:rPr>
          <w:rFonts w:ascii="Calibri Light" w:hAnsi="Calibri Light" w:cs="Calibri Light" w:hint="cs"/>
          <w:sz w:val="40"/>
          <w:szCs w:val="40"/>
          <w:rtl/>
        </w:rPr>
        <w:t>ْ</w:t>
      </w:r>
      <w:r w:rsidR="00920390">
        <w:rPr>
          <w:rFonts w:ascii="Calibri Light" w:hAnsi="Calibri Light" w:cs="Calibri Light" w:hint="cs"/>
          <w:sz w:val="40"/>
          <w:szCs w:val="40"/>
          <w:rtl/>
        </w:rPr>
        <w:t>ب</w:t>
      </w:r>
      <w:r w:rsidR="00A21249">
        <w:rPr>
          <w:rFonts w:ascii="Calibri Light" w:hAnsi="Calibri Light" w:cs="Calibri Light" w:hint="cs"/>
          <w:sz w:val="40"/>
          <w:szCs w:val="40"/>
          <w:rtl/>
        </w:rPr>
        <w:t>َ</w:t>
      </w:r>
      <w:r w:rsidR="00920390">
        <w:rPr>
          <w:rFonts w:ascii="Calibri Light" w:hAnsi="Calibri Light" w:cs="Calibri Light" w:hint="cs"/>
          <w:sz w:val="40"/>
          <w:szCs w:val="40"/>
          <w:rtl/>
        </w:rPr>
        <w:t>دي</w:t>
      </w:r>
      <w:r w:rsidR="001D70C3">
        <w:rPr>
          <w:rFonts w:ascii="Calibri Light" w:hAnsi="Calibri Light" w:cs="Calibri Light" w:hint="cs"/>
          <w:sz w:val="40"/>
          <w:szCs w:val="40"/>
          <w:rtl/>
        </w:rPr>
        <w:t>، من أتباع التابعين. ثقة، روى له البخاري ومسلم وأبو داود.</w:t>
      </w:r>
      <w:r w:rsidRPr="00DB7289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4F76C94B" w14:textId="68F37FC7" w:rsidR="001C5757" w:rsidRPr="001C5757" w:rsidRDefault="00363520" w:rsidP="001C575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(عَنْ أَنَسٍ)</w:t>
      </w:r>
      <w:r w:rsidR="00E579CE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F75B63">
        <w:rPr>
          <w:rFonts w:ascii="Calibri Light" w:hAnsi="Calibri Light" w:cs="Calibri Light"/>
          <w:sz w:val="40"/>
          <w:szCs w:val="40"/>
          <w:rtl/>
        </w:rPr>
        <w:t>بن مالكٍ</w:t>
      </w:r>
      <w:r w:rsidR="00E579CE" w:rsidRPr="00F75B63">
        <w:rPr>
          <w:rFonts w:ascii="Calibri Light" w:hAnsi="Calibri Light" w:cs="Calibri Light"/>
          <w:sz w:val="40"/>
          <w:szCs w:val="40"/>
          <w:rtl/>
        </w:rPr>
        <w:t xml:space="preserve"> رضي الله عنه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(قَالَ: أُمِرَ</w:t>
      </w:r>
      <w:r w:rsidR="00D058A1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بِلَالٌ) </w:t>
      </w:r>
      <w:r w:rsidRPr="00F75B63">
        <w:rPr>
          <w:rFonts w:ascii="Calibri Light" w:hAnsi="Calibri Light" w:cs="Calibri Light"/>
          <w:sz w:val="40"/>
          <w:szCs w:val="40"/>
          <w:rtl/>
        </w:rPr>
        <w:t>أي: أمره الرَّسول صلى الله عليه وسلم لأنَّه الآمر النَّاهي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(أَنْ يَشْفَعَ الأَذَانَ)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يجعله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شفعاً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مثنى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مثنى</w:t>
      </w:r>
      <w:proofErr w:type="spellEnd"/>
      <w:r w:rsidR="001C5757" w:rsidRPr="001C5757">
        <w:rPr>
          <w:rFonts w:ascii="Calibri Light" w:hAnsi="Calibri Light" w:cs="Calibri Light"/>
          <w:sz w:val="40"/>
          <w:szCs w:val="40"/>
          <w:rtl/>
        </w:rPr>
        <w:t>.</w:t>
      </w:r>
      <w:r w:rsidR="001C5757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أي: يجعل أكثر كلماته مُثنَّاةً 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(وَأَنْ يُوت</w:t>
      </w:r>
      <w:r w:rsidR="00890D51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ِرَ 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الإِقَامَةَ) </w:t>
      </w:r>
      <w:r w:rsidR="005A7447" w:rsidRPr="005A7447">
        <w:rPr>
          <w:rFonts w:ascii="Calibri Light" w:hAnsi="Calibri Light" w:cs="Calibri Light" w:hint="cs"/>
          <w:sz w:val="40"/>
          <w:szCs w:val="40"/>
          <w:rtl/>
        </w:rPr>
        <w:t>يعني</w:t>
      </w:r>
      <w:r w:rsidR="005A7447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أن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يجعلها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وتراً،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أي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فرداً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C5757" w:rsidRPr="001C5757">
        <w:rPr>
          <w:rFonts w:ascii="Calibri Light" w:hAnsi="Calibri Light" w:cs="Calibri Light" w:hint="cs"/>
          <w:sz w:val="40"/>
          <w:szCs w:val="40"/>
          <w:rtl/>
        </w:rPr>
        <w:t>فرداً</w:t>
      </w:r>
      <w:r w:rsidR="001C5757" w:rsidRPr="001C5757">
        <w:rPr>
          <w:rFonts w:ascii="Calibri Light" w:hAnsi="Calibri Light" w:cs="Calibri Light"/>
          <w:sz w:val="40"/>
          <w:szCs w:val="40"/>
          <w:rtl/>
        </w:rPr>
        <w:t>.</w:t>
      </w:r>
    </w:p>
    <w:p w14:paraId="554D4F51" w14:textId="16DF0DA4" w:rsidR="00AC3A5E" w:rsidRPr="00F75B63" w:rsidRDefault="001C5757" w:rsidP="001C575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C5757">
        <w:rPr>
          <w:rFonts w:ascii="Calibri Light" w:hAnsi="Calibri Light" w:cs="Calibri Light" w:hint="cs"/>
          <w:sz w:val="40"/>
          <w:szCs w:val="40"/>
          <w:rtl/>
        </w:rPr>
        <w:t>والشفع</w:t>
      </w:r>
      <w:r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C5757">
        <w:rPr>
          <w:rFonts w:ascii="Calibri Light" w:hAnsi="Calibri Light" w:cs="Calibri Light" w:hint="cs"/>
          <w:sz w:val="40"/>
          <w:szCs w:val="40"/>
          <w:rtl/>
        </w:rPr>
        <w:t>ضد</w:t>
      </w:r>
      <w:r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C5757">
        <w:rPr>
          <w:rFonts w:ascii="Calibri Light" w:hAnsi="Calibri Light" w:cs="Calibri Light" w:hint="cs"/>
          <w:sz w:val="40"/>
          <w:szCs w:val="40"/>
          <w:rtl/>
        </w:rPr>
        <w:t>الوتر</w:t>
      </w:r>
      <w:r w:rsidRPr="001C575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C5757">
        <w:rPr>
          <w:rFonts w:ascii="Calibri Light" w:hAnsi="Calibri Light" w:cs="Calibri Light" w:hint="cs"/>
          <w:sz w:val="40"/>
          <w:szCs w:val="40"/>
          <w:rtl/>
        </w:rPr>
        <w:t>فالوتر</w:t>
      </w:r>
      <w:r w:rsidRPr="001C575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1C5757">
        <w:rPr>
          <w:rFonts w:ascii="Calibri Light" w:hAnsi="Calibri Light" w:cs="Calibri Light" w:hint="cs"/>
          <w:sz w:val="40"/>
          <w:szCs w:val="40"/>
          <w:rtl/>
        </w:rPr>
        <w:t>الفرد،</w:t>
      </w:r>
      <w:r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C5757">
        <w:rPr>
          <w:rFonts w:ascii="Calibri Light" w:hAnsi="Calibri Light" w:cs="Calibri Light" w:hint="cs"/>
          <w:sz w:val="40"/>
          <w:szCs w:val="40"/>
          <w:rtl/>
        </w:rPr>
        <w:t>والشفع</w:t>
      </w:r>
      <w:r w:rsidRPr="001C57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1C5757">
        <w:rPr>
          <w:rFonts w:ascii="Calibri Light" w:hAnsi="Calibri Light" w:cs="Calibri Light" w:hint="cs"/>
          <w:sz w:val="40"/>
          <w:szCs w:val="40"/>
          <w:rtl/>
        </w:rPr>
        <w:t>الزوج</w:t>
      </w:r>
      <w:r w:rsidR="00363520" w:rsidRPr="00F75B6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63520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(إِلَّا الإِقَامَةَ) </w:t>
      </w:r>
      <w:r w:rsidR="00363520" w:rsidRPr="00F75B63">
        <w:rPr>
          <w:rFonts w:ascii="Calibri Light" w:hAnsi="Calibri Light" w:cs="Calibri Light"/>
          <w:sz w:val="40"/>
          <w:szCs w:val="40"/>
          <w:rtl/>
        </w:rPr>
        <w:t>أي: لفظ الإقامة وهي قول</w:t>
      </w:r>
      <w:r w:rsidR="003F1D3D">
        <w:rPr>
          <w:rFonts w:ascii="Calibri Light" w:hAnsi="Calibri Light" w:cs="Calibri Light" w:hint="cs"/>
          <w:sz w:val="40"/>
          <w:szCs w:val="40"/>
          <w:rtl/>
        </w:rPr>
        <w:t>ُ</w:t>
      </w:r>
      <w:r w:rsidR="00363520" w:rsidRPr="00F75B63">
        <w:rPr>
          <w:rFonts w:ascii="Calibri Light" w:hAnsi="Calibri Light" w:cs="Calibri Light"/>
          <w:sz w:val="40"/>
          <w:szCs w:val="40"/>
          <w:rtl/>
        </w:rPr>
        <w:t>ه: «قد قامت الصَّلاة» فإنَّها تُشفَع</w:t>
      </w:r>
      <w:r w:rsidR="00AC3A5E" w:rsidRPr="00F75B63">
        <w:rPr>
          <w:rFonts w:ascii="Calibri Light" w:hAnsi="Calibri Light" w:cs="Calibri Light"/>
          <w:sz w:val="40"/>
          <w:szCs w:val="40"/>
          <w:rtl/>
        </w:rPr>
        <w:t>.</w:t>
      </w:r>
      <w:r w:rsidR="00363520" w:rsidRPr="00F75B63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29A8B20" w14:textId="57C8F628" w:rsidR="00363520" w:rsidRPr="00F75B63" w:rsidRDefault="006B61BA" w:rsidP="00890D51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الحديث </w:t>
      </w:r>
      <w:r w:rsidR="001C4DA1" w:rsidRPr="00F75B63">
        <w:rPr>
          <w:rFonts w:ascii="Calibri Light" w:hAnsi="Calibri Light" w:cs="Calibri Light"/>
          <w:sz w:val="40"/>
          <w:szCs w:val="40"/>
          <w:rtl/>
        </w:rPr>
        <w:t>متفق عليه</w:t>
      </w:r>
    </w:p>
    <w:p w14:paraId="68BB2F8C" w14:textId="77777777" w:rsidR="00AC7429" w:rsidRPr="00F75B63" w:rsidRDefault="00AC7429" w:rsidP="006B61BA">
      <w:pPr>
        <w:rPr>
          <w:rFonts w:ascii="Calibri Light" w:hAnsi="Calibri Light" w:cs="Calibri Light"/>
          <w:color w:val="EE0000"/>
          <w:sz w:val="40"/>
          <w:szCs w:val="40"/>
          <w:rtl/>
        </w:rPr>
      </w:pPr>
    </w:p>
    <w:p w14:paraId="73FB543F" w14:textId="3545D6B9" w:rsidR="00DE40EE" w:rsidRPr="00F75B63" w:rsidRDefault="00AC7429" w:rsidP="00CF0D60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606 - حَدَّثَنَا مُحَمَّدٌ هُوَ ابْنُ سَلاَمٍ، قَالَ: أَخْبَرَنَا عَبْدُ الوَهَّابِ الثَّقَفِيُّ، قَالَ: أَخْبَرَنَا خَالِدٌ الحَذَّاءُ، عَنْ أَبِي قِلاَبَةَ، عَنْ أَنَسِ بْنِ مَالِكٍ، قَالَ: «لَمَّا كَثُرَ النَّاسُ» قَالَ: «ذَكَرُوا أَنْ ي</w:t>
      </w:r>
      <w:r w:rsidR="005E2BF0" w:rsidRPr="00F75B6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عْلِموا</w:t>
      </w:r>
      <w:r w:rsidRPr="00F75B63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وَقْتَ الصَّلاَةِ بِشَيْءٍ يَعْرِفُونَهُ، فَذَكَرُوا أَنْ يُورُوا نَارًا، أَوْ يَضْرِبُوا نَاقُوسًا فَأُمِرَ بِلاَلٌ أَنْ يَشْفَعَ الأَذَانَ، وَأَنْ يُوتِرَ الإِقَامَةَ»</w:t>
      </w:r>
    </w:p>
    <w:p w14:paraId="0AF2B509" w14:textId="66269347" w:rsidR="00133E82" w:rsidRDefault="00DE40EE" w:rsidP="00241A5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(حدَّثنا مُحَمَّدٌ هو ابن س</w:t>
      </w:r>
      <w:r w:rsidR="00E02769" w:rsidRPr="00F75B63">
        <w:rPr>
          <w:rFonts w:ascii="Calibri Light" w:hAnsi="Calibri Light" w:cs="Calibri Light"/>
          <w:color w:val="EE0000"/>
          <w:sz w:val="40"/>
          <w:szCs w:val="40"/>
          <w:rtl/>
        </w:rPr>
        <w:t>َ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ل</w:t>
      </w:r>
      <w:r w:rsidR="00E66C3E">
        <w:rPr>
          <w:rFonts w:ascii="Calibri Light" w:hAnsi="Calibri Light" w:cs="Calibri Light" w:hint="cs"/>
          <w:color w:val="EE0000"/>
          <w:sz w:val="40"/>
          <w:szCs w:val="40"/>
          <w:rtl/>
        </w:rPr>
        <w:t>َ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امٍ)</w:t>
      </w:r>
      <w:r w:rsidR="00AE5F7A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AE5F7A" w:rsidRPr="00F75B63">
        <w:rPr>
          <w:rFonts w:ascii="Calibri Light" w:hAnsi="Calibri Light" w:cs="Calibri Light"/>
          <w:sz w:val="40"/>
          <w:szCs w:val="40"/>
          <w:rtl/>
        </w:rPr>
        <w:t>البيكند</w:t>
      </w:r>
      <w:r w:rsidR="00570240" w:rsidRPr="00F75B63">
        <w:rPr>
          <w:rFonts w:ascii="Calibri Light" w:hAnsi="Calibri Light" w:cs="Calibri Light"/>
          <w:sz w:val="40"/>
          <w:szCs w:val="40"/>
          <w:rtl/>
        </w:rPr>
        <w:t>ي.</w:t>
      </w:r>
    </w:p>
    <w:p w14:paraId="7099E015" w14:textId="77777777" w:rsidR="00FD6703" w:rsidRDefault="00DE40EE" w:rsidP="00241A5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(قَالَ: أَخْبَرَنَا عَبْدُ الوَهَّابِ</w:t>
      </w:r>
      <w:r w:rsidR="00C20D0A" w:rsidRPr="00F75B63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C20D0A" w:rsidRPr="00F75B63">
        <w:rPr>
          <w:rFonts w:ascii="Calibri Light" w:hAnsi="Calibri Light" w:cs="Calibri Light"/>
          <w:sz w:val="40"/>
          <w:szCs w:val="40"/>
          <w:rtl/>
        </w:rPr>
        <w:t>بن عبد المجيد</w:t>
      </w:r>
      <w:r w:rsidR="00C20D0A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(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الثَّقفيُّ)</w:t>
      </w:r>
      <w:r w:rsidR="00FD6703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0ABF3F18" w14:textId="70ED05BF" w:rsidR="00FD6703" w:rsidRDefault="00DE40EE" w:rsidP="00241A5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(قَالَ: أَخْبَرَنَا خَالِدٌ) </w:t>
      </w:r>
      <w:r w:rsidRPr="00F75B63">
        <w:rPr>
          <w:rFonts w:ascii="Calibri Light" w:hAnsi="Calibri Light" w:cs="Calibri Light"/>
          <w:sz w:val="40"/>
          <w:szCs w:val="40"/>
          <w:rtl/>
        </w:rPr>
        <w:t>بن م</w:t>
      </w:r>
      <w:r w:rsidR="00E66C3E">
        <w:rPr>
          <w:rFonts w:ascii="Calibri Light" w:hAnsi="Calibri Light" w:cs="Calibri Light" w:hint="cs"/>
          <w:sz w:val="40"/>
          <w:szCs w:val="40"/>
          <w:rtl/>
        </w:rPr>
        <w:t>ِ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هران 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(الحَذَّاءُ</w:t>
      </w:r>
      <w:r w:rsidR="00FD6703">
        <w:rPr>
          <w:rFonts w:ascii="Calibri Light" w:hAnsi="Calibri Light" w:cs="Calibri Light" w:hint="cs"/>
          <w:color w:val="EE0000"/>
          <w:sz w:val="40"/>
          <w:szCs w:val="40"/>
          <w:rtl/>
        </w:rPr>
        <w:t>).</w:t>
      </w:r>
    </w:p>
    <w:p w14:paraId="40157679" w14:textId="5002735C" w:rsidR="00FD6703" w:rsidRDefault="00DE40EE" w:rsidP="00241A5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(عَنْ أَبِي قِلَابَةَ) 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عبد الله بن زيدٍ </w:t>
      </w:r>
      <w:r w:rsidR="000C09BA" w:rsidRPr="00F75B63">
        <w:rPr>
          <w:rFonts w:ascii="Calibri Light" w:hAnsi="Calibri Light" w:cs="Calibri Light"/>
          <w:sz w:val="40"/>
          <w:szCs w:val="40"/>
          <w:rtl/>
        </w:rPr>
        <w:t>الج</w:t>
      </w:r>
      <w:r w:rsidR="00E66C3E">
        <w:rPr>
          <w:rFonts w:ascii="Calibri Light" w:hAnsi="Calibri Light" w:cs="Calibri Light" w:hint="cs"/>
          <w:sz w:val="40"/>
          <w:szCs w:val="40"/>
          <w:rtl/>
        </w:rPr>
        <w:t>َ</w:t>
      </w:r>
      <w:r w:rsidR="000C09BA" w:rsidRPr="00F75B63">
        <w:rPr>
          <w:rFonts w:ascii="Calibri Light" w:hAnsi="Calibri Light" w:cs="Calibri Light"/>
          <w:sz w:val="40"/>
          <w:szCs w:val="40"/>
          <w:rtl/>
        </w:rPr>
        <w:t>رمي</w:t>
      </w:r>
      <w:r w:rsidR="00FD6703">
        <w:rPr>
          <w:rFonts w:ascii="Calibri Light" w:hAnsi="Calibri Light" w:cs="Calibri Light" w:hint="cs"/>
          <w:sz w:val="40"/>
          <w:szCs w:val="40"/>
          <w:rtl/>
        </w:rPr>
        <w:t>، تقدموا جميعاً.</w:t>
      </w:r>
    </w:p>
    <w:p w14:paraId="10B474DD" w14:textId="04977B53" w:rsidR="00276F07" w:rsidRDefault="00DE40EE" w:rsidP="00241A5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lastRenderedPageBreak/>
        <w:t xml:space="preserve">(عَنْ أَنَسِ بْنِ مَالِكٍ) 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رضي الله عنه 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(قَالَ: لَمَّا كَثُرَ النَّاسُ</w:t>
      </w:r>
      <w:r w:rsidR="00E2790B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) </w:t>
      </w:r>
      <w:r w:rsidR="00E2790B" w:rsidRPr="00E2790B">
        <w:rPr>
          <w:rFonts w:ascii="Calibri Light" w:hAnsi="Calibri Light" w:cs="Calibri Light" w:hint="cs"/>
          <w:sz w:val="40"/>
          <w:szCs w:val="40"/>
          <w:rtl/>
        </w:rPr>
        <w:t>في المدينة، ازداد عدد المسلمين</w:t>
      </w:r>
      <w:r w:rsidR="000C09BA" w:rsidRPr="00E2790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2790B"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قَالَ: ذَكَرُوا</w:t>
      </w:r>
      <w:r w:rsidR="00BB189D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أَ</w:t>
      </w:r>
      <w:r w:rsidR="00660F6E" w:rsidRPr="00F75B63">
        <w:rPr>
          <w:rFonts w:ascii="Calibri Light" w:hAnsi="Calibri Light" w:cs="Calibri Light"/>
          <w:color w:val="EE0000"/>
          <w:sz w:val="40"/>
          <w:szCs w:val="40"/>
          <w:rtl/>
        </w:rPr>
        <w:t>ن يَ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عْلِمُوا</w:t>
      </w:r>
      <w:r w:rsidR="00660F6E" w:rsidRPr="00F75B63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660F6E" w:rsidRPr="00F75B63">
        <w:rPr>
          <w:rFonts w:ascii="Calibri Light" w:hAnsi="Calibri Light" w:cs="Calibri Light"/>
          <w:sz w:val="40"/>
          <w:szCs w:val="40"/>
          <w:rtl/>
        </w:rPr>
        <w:t xml:space="preserve">من العلم </w:t>
      </w:r>
      <w:r w:rsidR="00660F6E" w:rsidRPr="00F75B63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Pr="00F75B63">
        <w:rPr>
          <w:rFonts w:ascii="Calibri Light" w:hAnsi="Calibri Light" w:cs="Calibri Light"/>
          <w:color w:val="EE0000"/>
          <w:sz w:val="40"/>
          <w:szCs w:val="40"/>
          <w:rtl/>
        </w:rPr>
        <w:t>وَقْتَ الصَّلاة بِشَيْءٍ يَعْرِفُونَهُ)</w:t>
      </w:r>
      <w:r w:rsidRPr="00F75B6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37ECB" w:rsidRPr="00F75B63">
        <w:rPr>
          <w:rFonts w:ascii="Calibri Light" w:hAnsi="Calibri Light" w:cs="Calibri Light"/>
          <w:sz w:val="40"/>
          <w:szCs w:val="40"/>
          <w:rtl/>
        </w:rPr>
        <w:t xml:space="preserve">وفي رواية: «يُعلِموا» بضم أوله وكسر ثالثه، أي: يجعلوا له علامةً يُعرَف بها </w:t>
      </w:r>
      <w:r w:rsidR="009208EB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(فَذَكَرُوا أَنْ يُورُوا) </w:t>
      </w:r>
      <w:r w:rsidR="009208EB" w:rsidRPr="00F75B63">
        <w:rPr>
          <w:rFonts w:ascii="Calibri Light" w:hAnsi="Calibri Light" w:cs="Calibri Light"/>
          <w:sz w:val="40"/>
          <w:szCs w:val="40"/>
          <w:rtl/>
        </w:rPr>
        <w:t xml:space="preserve">أي: يوقدوا </w:t>
      </w:r>
      <w:r w:rsidR="009208EB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(نَارًا أَوْ يَضْرِبُوا نَاقُوسًا) </w:t>
      </w:r>
      <w:r w:rsidR="009208EB" w:rsidRPr="00F75B63">
        <w:rPr>
          <w:rFonts w:ascii="Calibri Light" w:hAnsi="Calibri Light" w:cs="Calibri Light"/>
          <w:sz w:val="40"/>
          <w:szCs w:val="40"/>
          <w:rtl/>
        </w:rPr>
        <w:t xml:space="preserve">كالنَّصارى </w:t>
      </w:r>
      <w:r w:rsidR="009208EB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(فَأُمِرَ بِلَالٌ) </w:t>
      </w:r>
      <w:r w:rsidR="009208EB" w:rsidRPr="00F75B63">
        <w:rPr>
          <w:rFonts w:ascii="Calibri Light" w:hAnsi="Calibri Light" w:cs="Calibri Light"/>
          <w:sz w:val="40"/>
          <w:szCs w:val="40"/>
          <w:rtl/>
        </w:rPr>
        <w:t xml:space="preserve">أي: فأمره النبي صلى الله عليه وسلم </w:t>
      </w:r>
      <w:r w:rsidR="009208EB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(أَنْ يَشْفَعَ الأَذَانَ) </w:t>
      </w:r>
      <w:r w:rsidR="009208EB" w:rsidRPr="00F75B63">
        <w:rPr>
          <w:rFonts w:ascii="Calibri Light" w:hAnsi="Calibri Light" w:cs="Calibri Light"/>
          <w:sz w:val="40"/>
          <w:szCs w:val="40"/>
          <w:rtl/>
        </w:rPr>
        <w:t>أي: معظم</w:t>
      </w:r>
      <w:r w:rsidR="00237ECB">
        <w:rPr>
          <w:rFonts w:ascii="Calibri Light" w:hAnsi="Calibri Light" w:cs="Calibri Light" w:hint="cs"/>
          <w:sz w:val="40"/>
          <w:szCs w:val="40"/>
          <w:rtl/>
        </w:rPr>
        <w:t>َ</w:t>
      </w:r>
      <w:r w:rsidR="009208EB" w:rsidRPr="00F75B63">
        <w:rPr>
          <w:rFonts w:ascii="Calibri Light" w:hAnsi="Calibri Light" w:cs="Calibri Light"/>
          <w:sz w:val="40"/>
          <w:szCs w:val="40"/>
          <w:rtl/>
        </w:rPr>
        <w:t xml:space="preserve">ه </w:t>
      </w:r>
      <w:r w:rsidR="009208EB" w:rsidRPr="00F75B63">
        <w:rPr>
          <w:rFonts w:ascii="Calibri Light" w:hAnsi="Calibri Light" w:cs="Calibri Light"/>
          <w:color w:val="EE0000"/>
          <w:sz w:val="40"/>
          <w:szCs w:val="40"/>
          <w:rtl/>
        </w:rPr>
        <w:t xml:space="preserve">(وَأَنْ يُوتِرَ الإِقَامَةَ) </w:t>
      </w:r>
      <w:r w:rsidR="009208EB" w:rsidRPr="00F75B63">
        <w:rPr>
          <w:rFonts w:ascii="Calibri Light" w:hAnsi="Calibri Light" w:cs="Calibri Light"/>
          <w:sz w:val="40"/>
          <w:szCs w:val="40"/>
          <w:rtl/>
        </w:rPr>
        <w:t>أي: يأتي بألفاظها مُفرَدةً، أي: إلَّا لفظ: «قد قامت الصَّلاة» فيأتي بها شفعًا</w:t>
      </w:r>
      <w:r w:rsidR="00276F0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A12A1C7" w14:textId="5874769B" w:rsidR="00276F07" w:rsidRDefault="00276F07" w:rsidP="00276F0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276F07">
        <w:rPr>
          <w:rFonts w:ascii="Calibri Light" w:hAnsi="Calibri Light" w:cs="Calibri Light" w:hint="cs"/>
          <w:sz w:val="40"/>
          <w:szCs w:val="40"/>
          <w:rtl/>
        </w:rPr>
        <w:t>‌‌قال ابن المنذر: ذ</w:t>
      </w:r>
      <w:r w:rsidR="00E2790B">
        <w:rPr>
          <w:rFonts w:ascii="Calibri Light" w:hAnsi="Calibri Light" w:cs="Calibri Light" w:hint="cs"/>
          <w:sz w:val="40"/>
          <w:szCs w:val="40"/>
          <w:rtl/>
        </w:rPr>
        <w:t>ِ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كر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الخبر</w:t>
      </w:r>
      <w:r w:rsidR="00E2790B">
        <w:rPr>
          <w:rFonts w:ascii="Calibri Light" w:hAnsi="Calibri Light" w:cs="Calibri Light" w:hint="cs"/>
          <w:sz w:val="40"/>
          <w:szCs w:val="40"/>
          <w:rtl/>
        </w:rPr>
        <w:t>ِ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الدال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أن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بلالًا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إنما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أُمر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بأن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يشفع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الأذان،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وإنما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أمر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بأن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يوتر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الإقامة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لا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كل</w:t>
      </w:r>
      <w:r w:rsidR="00E2790B">
        <w:rPr>
          <w:rFonts w:ascii="Calibri Light" w:hAnsi="Calibri Light" w:cs="Calibri Light" w:hint="cs"/>
          <w:sz w:val="40"/>
          <w:szCs w:val="40"/>
          <w:rtl/>
        </w:rPr>
        <w:t>َّ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ها،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من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الأخبار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الذي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لفظه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عام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ومراده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خاص،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وفيه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كيفية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أذان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بلال</w:t>
      </w:r>
      <w:r w:rsidRPr="00276F0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276F07">
        <w:rPr>
          <w:rFonts w:ascii="Calibri Light" w:hAnsi="Calibri Light" w:cs="Calibri Light" w:hint="cs"/>
          <w:sz w:val="40"/>
          <w:szCs w:val="40"/>
          <w:rtl/>
        </w:rPr>
        <w:t>وإقامته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59CCC2A" w14:textId="77777777" w:rsidR="00704146" w:rsidRPr="00704146" w:rsidRDefault="00276F07" w:rsidP="0070414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وأخرج حديث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زَيْدٍ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الَّذِي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رَأَى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>
        <w:rPr>
          <w:rFonts w:ascii="Calibri Light" w:hAnsi="Calibri Light" w:cs="Calibri Light" w:hint="cs"/>
          <w:sz w:val="40"/>
          <w:szCs w:val="40"/>
          <w:rtl/>
        </w:rPr>
        <w:t>رؤيا الأذان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: "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فَأَتَى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رَسُولَ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صلى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يَا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رَسُولَ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إِنَّهُ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أَطَافَ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بِي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هَذِهِ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اللَّيْلَةَ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طَائِفٌ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مَرَّتَيْنِ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ثَوْبَانِ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أَخْضَرَانِ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يَحْمِلُ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نَاقُوسًا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فِي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يَدِهِ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فَقُلْتُ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يَا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عَبْدَ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أَتَبِيعَ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هَذَا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النَّاقُوسَ؟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فَقَال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وَما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تَصْنَعُ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بِهِ؟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فَقُلْتُ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نَدْعُوا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بِهِ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الصَّلَاةِ،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أَفَلَا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أَدُلُّكَ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خَيْرٍ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مِنْ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ذَلِكَ؟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قُلْتُ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وَمَا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هُوَ؟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تَقُولُ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BC37F4" w:rsidRPr="00BC37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37F4" w:rsidRPr="00BC37F4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="00704146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لَا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لَا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مُحَمَّدًا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اللهِ،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مُحَمَّدًا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اللهِ،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الصَّلَاةِ،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الصَّلَاةِ،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الْفَلَاحِ،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الْفَلَاحِ،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لَا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اسْتَأْخَرَ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غَيْرَ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كَثِيرٍ،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مِثْلَ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مَا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وَجَعَلَهَا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وِتْرًا،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قَدْ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قَامَتِ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الصَّلَاةُ،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قَدْ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قَامَتِ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الصَّلَاةُ،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لَا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اللهُ،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فَأَخْبَرْتُهَا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رَسُولَ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صلى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704146" w:rsidRPr="00704146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704146" w:rsidRPr="00704146">
        <w:rPr>
          <w:rFonts w:ascii="Calibri Light" w:hAnsi="Calibri Light" w:cs="Calibri Light"/>
          <w:sz w:val="40"/>
          <w:szCs w:val="40"/>
          <w:rtl/>
        </w:rPr>
        <w:t>.</w:t>
      </w:r>
    </w:p>
    <w:p w14:paraId="7F5E96CE" w14:textId="28BBE014" w:rsidR="00276F07" w:rsidRDefault="00704146" w:rsidP="0070414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704146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704146">
        <w:rPr>
          <w:rFonts w:ascii="Calibri Light" w:hAnsi="Calibri Light" w:cs="Calibri Light"/>
          <w:sz w:val="40"/>
          <w:szCs w:val="40"/>
          <w:rtl/>
        </w:rPr>
        <w:t>: «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إِنَّهَا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لَرُؤْيَا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حَقٍّ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إِنْ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شَاءَ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اللهُ،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فَقُمْ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مَعَ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بِلَالُ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فَأَلْقِهَا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فَإِنَّهُ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أَنْدَى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صَوْتًا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مِنْكَ</w:t>
      </w:r>
      <w:r w:rsidRPr="00704146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،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فَلَمَّا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أَذَّنَ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بِهَا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بِلَالٌ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سَمِعَهَا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عُمَرُ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بْنُ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الْخَطَّابِ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بَيْتِهِ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فَخَرَجَ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يَجُرُّ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رِدَاءَهُ،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يَا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نَبِيَّ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اللهِ،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وَالَّذِي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بَعَثَكَ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بِالْحَقِّ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لَقَدْ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رَأَيْتُ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مِثْلَ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رَأَى،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704146">
        <w:rPr>
          <w:rFonts w:ascii="Calibri Light" w:hAnsi="Calibri Light" w:cs="Calibri Light"/>
          <w:sz w:val="40"/>
          <w:szCs w:val="40"/>
          <w:rtl/>
        </w:rPr>
        <w:t>: «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فَلِلَّهِ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الْحَمْدُ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70414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04146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704146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704146">
        <w:rPr>
          <w:rFonts w:ascii="Calibri Light" w:hAnsi="Calibri Light" w:cs="Calibri Light"/>
          <w:sz w:val="40"/>
          <w:szCs w:val="40"/>
          <w:rtl/>
        </w:rPr>
        <w:t>.</w:t>
      </w:r>
    </w:p>
    <w:p w14:paraId="79584497" w14:textId="3A1DEED7" w:rsidR="00015795" w:rsidRPr="00015795" w:rsidRDefault="00015795" w:rsidP="00015795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 xml:space="preserve">قال ابن المنذر: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فَقَوْلُهُ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آخِرِ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015795">
        <w:rPr>
          <w:rFonts w:ascii="Calibri Light" w:hAnsi="Calibri Light" w:cs="Calibri Light"/>
          <w:sz w:val="40"/>
          <w:szCs w:val="40"/>
          <w:rtl/>
        </w:rPr>
        <w:t>: «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وِتْرًا</w:t>
      </w:r>
      <w:r w:rsidRPr="00015795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يَدُلُّ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قَوْلَهُ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FB07C0">
        <w:rPr>
          <w:rFonts w:ascii="Calibri Light" w:hAnsi="Calibri Light" w:cs="Calibri Light" w:hint="cs"/>
          <w:sz w:val="40"/>
          <w:szCs w:val="40"/>
          <w:rtl/>
        </w:rPr>
        <w:t>"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أُمِرَ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بِلَالٌ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يَشْفَعَ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الْأَذَانَ</w:t>
      </w:r>
      <w:r w:rsidR="00FB07C0">
        <w:rPr>
          <w:rFonts w:ascii="Calibri Light" w:hAnsi="Calibri Light" w:cs="Calibri Light" w:hint="cs"/>
          <w:sz w:val="40"/>
          <w:szCs w:val="40"/>
          <w:rtl/>
        </w:rPr>
        <w:t>"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أَرَادَ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بَعْضَ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دُونَ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بَعْضٍ،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وَكَذَلِكَ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قَوْلُهُ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يُوتِرَ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الْإِقَامَةَ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أُرِيدَ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بَعْضُ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الْإِقَامَةِ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دُونَ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بَعْضٍ</w:t>
      </w:r>
      <w:r>
        <w:rPr>
          <w:rFonts w:ascii="Calibri Light" w:hAnsi="Calibri Light" w:cs="Calibri Light" w:hint="cs"/>
          <w:sz w:val="40"/>
          <w:szCs w:val="40"/>
          <w:rtl/>
        </w:rPr>
        <w:t>؛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الْمُقِيمَ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B07C0">
        <w:rPr>
          <w:rFonts w:ascii="Calibri Light" w:hAnsi="Calibri Light" w:cs="Calibri Light" w:hint="cs"/>
          <w:sz w:val="40"/>
          <w:szCs w:val="40"/>
          <w:rtl/>
        </w:rPr>
        <w:t>يُثنِّي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التَّكْبِيرَ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أَوَّلِ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الْإِقَامَةِ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فَيَقُولُ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مَرَّتَيْنِ،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وَيَقُولُ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آخِرِ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الْإِقَامَةِ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مَرَّتَيْنِ</w:t>
      </w:r>
      <w:r w:rsidRPr="00015795">
        <w:rPr>
          <w:rFonts w:ascii="Calibri Light" w:hAnsi="Calibri Light" w:cs="Calibri Light"/>
          <w:sz w:val="40"/>
          <w:szCs w:val="40"/>
          <w:rtl/>
        </w:rPr>
        <w:t>.</w:t>
      </w:r>
    </w:p>
    <w:p w14:paraId="57406A9D" w14:textId="77777777" w:rsidR="00BC668E" w:rsidRDefault="00015795" w:rsidP="00015795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15795">
        <w:rPr>
          <w:rFonts w:ascii="Calibri Light" w:hAnsi="Calibri Light" w:cs="Calibri Light" w:hint="cs"/>
          <w:sz w:val="40"/>
          <w:szCs w:val="40"/>
          <w:rtl/>
        </w:rPr>
        <w:t>وَيَدُلُّ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الْحَدِيثُ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أَرْفَعَ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صَوْتًا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أَحَقُّ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بِالْأَذَانِ</w:t>
      </w:r>
      <w:r w:rsidR="00BC668E">
        <w:rPr>
          <w:rFonts w:ascii="Calibri Light" w:hAnsi="Calibri Light" w:cs="Calibri Light" w:hint="cs"/>
          <w:sz w:val="40"/>
          <w:szCs w:val="40"/>
          <w:rtl/>
        </w:rPr>
        <w:t>؛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النِّدَاءَ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إِنَّمَا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جُعِلَ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لِاجْتِمَاعِ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النَّاسِ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لِلصَّلَاةِ،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بُيِّنَ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قَوْلِهِ</w:t>
      </w:r>
      <w:r w:rsidRPr="00015795">
        <w:rPr>
          <w:rFonts w:ascii="Calibri Light" w:hAnsi="Calibri Light" w:cs="Calibri Light"/>
          <w:sz w:val="40"/>
          <w:szCs w:val="40"/>
          <w:rtl/>
        </w:rPr>
        <w:t>: «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أَلْقِهَا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فَإِنَّهُ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أَنْدَى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صَوْتًا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مِنْكَ</w:t>
      </w:r>
      <w:r w:rsidRPr="00015795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BC668E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0CE1B21" w14:textId="1B25B8E9" w:rsidR="00015795" w:rsidRDefault="00015795" w:rsidP="00015795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وَلَيْسَ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أَسَانِيدِ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أَخْبَارِ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زَيْدٍ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إِسْنَادًا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أَصَحَّ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الْإِسْنَادِ،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وَسَائِرُ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الْأَسَانِيدِ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فِيهَا</w:t>
      </w:r>
      <w:r w:rsidRPr="0001579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15795">
        <w:rPr>
          <w:rFonts w:ascii="Calibri Light" w:hAnsi="Calibri Light" w:cs="Calibri Light" w:hint="cs"/>
          <w:sz w:val="40"/>
          <w:szCs w:val="40"/>
          <w:rtl/>
        </w:rPr>
        <w:t>مَقَالٌ</w:t>
      </w:r>
      <w:r w:rsidR="00685150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71A2BFBF" w14:textId="0995E703" w:rsidR="009C3BA7" w:rsidRDefault="009C3BA7" w:rsidP="009C3BA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وللفائدة نذكر لكم أذان أبي محذورة،</w:t>
      </w:r>
      <w:r w:rsidR="00E50E03">
        <w:rPr>
          <w:rFonts w:ascii="Calibri Light" w:hAnsi="Calibri Light" w:cs="Calibri Light" w:hint="cs"/>
          <w:sz w:val="40"/>
          <w:szCs w:val="40"/>
          <w:rtl/>
        </w:rPr>
        <w:t xml:space="preserve"> أخرجه مسلم وغيره.</w:t>
      </w:r>
    </w:p>
    <w:p w14:paraId="11E59988" w14:textId="77777777" w:rsidR="00E50E03" w:rsidRDefault="00E50E03" w:rsidP="009C3BA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لفظ مسلم: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عَنْ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أَبِي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مَحْذُورَةَ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«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نَبِيَّ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عَلَّمَهُ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هَذَا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الْأَذَانَ</w:t>
      </w:r>
      <w:r>
        <w:rPr>
          <w:rFonts w:ascii="Calibri Light" w:hAnsi="Calibri Light" w:cs="Calibri Light" w:hint="cs"/>
          <w:sz w:val="40"/>
          <w:szCs w:val="40"/>
          <w:rtl/>
        </w:rPr>
        <w:t>: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اللهُ،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مُحَمَّدًا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اللهِ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مُحَمَّدًا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3B8E599E" w14:textId="1F7D3A8B" w:rsidR="008178D7" w:rsidRDefault="00E50E03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50E03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يَعُودُ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فَيَقُولُ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أَنْ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اللهُ،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مُحَمَّدًا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أَشْهَدُ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مُحَمَّدًا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رَسُولُ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حَيَّ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الصَّلَاةِ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مَرَّتَيْنِ،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حَيَّ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الْفَلَاحِ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مَرَّتَيْنِ</w:t>
      </w:r>
      <w:r w:rsidRPr="00E50E03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زَادَ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إِسْحَاقُ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أَكْبَرُ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أَكْبَرُ،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إِلَهَ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E50E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50E03">
        <w:rPr>
          <w:rFonts w:ascii="Calibri Light" w:hAnsi="Calibri Light" w:cs="Calibri Light" w:hint="cs"/>
          <w:sz w:val="40"/>
          <w:szCs w:val="40"/>
          <w:rtl/>
        </w:rPr>
        <w:t>اللهُ</w:t>
      </w:r>
      <w:r w:rsidRPr="00E50E03">
        <w:rPr>
          <w:rFonts w:ascii="Calibri Light" w:hAnsi="Calibri Light" w:cs="Calibri Light"/>
          <w:sz w:val="40"/>
          <w:szCs w:val="40"/>
          <w:rtl/>
        </w:rPr>
        <w:t>.</w:t>
      </w:r>
      <w:r w:rsidR="008178D7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6349BA3B" w14:textId="2F066F9D" w:rsidR="008178D7" w:rsidRDefault="008178D7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اختلف نسخ مسلم في التكبير في بدايته بين مرتين وأربع.</w:t>
      </w:r>
    </w:p>
    <w:p w14:paraId="5946B9D3" w14:textId="353B0C3D" w:rsidR="008178D7" w:rsidRDefault="008178D7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وأكثر الرواة على أنها أربع.</w:t>
      </w:r>
    </w:p>
    <w:p w14:paraId="0A6CE0E7" w14:textId="0C6B86B6" w:rsidR="008178D7" w:rsidRDefault="008178D7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وأخرجه أبو داود تاما:</w:t>
      </w:r>
    </w:p>
    <w:p w14:paraId="55287BD5" w14:textId="77777777" w:rsidR="00891DDE" w:rsidRDefault="008178D7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في لفظ: </w:t>
      </w:r>
      <w:r w:rsidR="00153335">
        <w:rPr>
          <w:rFonts w:ascii="Calibri Light" w:hAnsi="Calibri Light" w:cs="Calibri Light" w:hint="cs"/>
          <w:sz w:val="40"/>
          <w:szCs w:val="40"/>
          <w:rtl/>
        </w:rPr>
        <w:t>"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أنّ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رسولَ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صلى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علمه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الأذانَ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تسعَ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عشرةَ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كلمةً،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والإقامة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سبعَ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عشرةَ</w:t>
      </w:r>
      <w:r w:rsidR="00153335" w:rsidRPr="001533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53335" w:rsidRPr="00153335">
        <w:rPr>
          <w:rFonts w:ascii="Calibri Light" w:hAnsi="Calibri Light" w:cs="Calibri Light" w:hint="cs"/>
          <w:sz w:val="40"/>
          <w:szCs w:val="40"/>
          <w:rtl/>
        </w:rPr>
        <w:t>كلمةً</w:t>
      </w:r>
      <w:r w:rsidR="009B5E11">
        <w:rPr>
          <w:rFonts w:ascii="Calibri Light" w:hAnsi="Calibri Light" w:cs="Calibri Light" w:hint="cs"/>
          <w:sz w:val="40"/>
          <w:szCs w:val="40"/>
          <w:rtl/>
        </w:rPr>
        <w:t xml:space="preserve">: </w:t>
      </w:r>
      <w:r w:rsidR="009B5E11" w:rsidRPr="00891DDE">
        <w:rPr>
          <w:rFonts w:ascii="Calibri Light" w:hAnsi="Calibri Light" w:cs="Calibri Light" w:hint="cs"/>
          <w:b/>
          <w:bCs/>
          <w:sz w:val="40"/>
          <w:szCs w:val="40"/>
          <w:rtl/>
        </w:rPr>
        <w:t>الأذان</w:t>
      </w:r>
      <w:r w:rsidR="009B5E11" w:rsidRPr="00891DDE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lastRenderedPageBreak/>
        <w:t>أكبرُ،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أنّ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أنَّ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محمّداً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أنَّ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محمّداً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الصلاة،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الصَّلاة،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الفَلاح،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الفَلاح،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إله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إلا</w:t>
      </w:r>
      <w:r w:rsidR="009B5E11"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B5E11"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891DDE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588D1EB" w14:textId="219E68D5" w:rsidR="008178D7" w:rsidRDefault="009B5E11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891DDE">
        <w:rPr>
          <w:rFonts w:ascii="Calibri Light" w:hAnsi="Calibri Light" w:cs="Calibri Light" w:hint="cs"/>
          <w:b/>
          <w:bCs/>
          <w:sz w:val="40"/>
          <w:szCs w:val="40"/>
          <w:rtl/>
        </w:rPr>
        <w:t>والإقامة</w:t>
      </w:r>
      <w:r w:rsidRPr="00891DDE">
        <w:rPr>
          <w:rFonts w:ascii="Calibri Light" w:hAnsi="Calibri Light" w:cs="Calibri Light"/>
          <w:b/>
          <w:bCs/>
          <w:sz w:val="40"/>
          <w:szCs w:val="40"/>
          <w:rtl/>
        </w:rPr>
        <w:t>: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لا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إله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لا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إله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أن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رسولُ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أشهدُ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أنَّ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رسولُ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الله،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الصلاة،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الصلاة،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الفَلاح،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حيَّ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الفَلاح،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قد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قامتِ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الصلاة،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قد</w:t>
      </w:r>
      <w:r w:rsidRPr="009B5E1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B5E11">
        <w:rPr>
          <w:rFonts w:ascii="Calibri Light" w:hAnsi="Calibri Light" w:cs="Calibri Light" w:hint="cs"/>
          <w:sz w:val="40"/>
          <w:szCs w:val="40"/>
          <w:rtl/>
        </w:rPr>
        <w:t>قامتِ</w:t>
      </w:r>
      <w:r w:rsidR="00E0223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الصلاة،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لا</w:t>
      </w:r>
      <w:r w:rsidR="00E0223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إله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إلا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كذا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في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كتابه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في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حديث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أبي</w:t>
      </w:r>
      <w:r w:rsidR="00E02235" w:rsidRPr="00E022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02235" w:rsidRPr="00E02235">
        <w:rPr>
          <w:rFonts w:ascii="Calibri Light" w:hAnsi="Calibri Light" w:cs="Calibri Light" w:hint="cs"/>
          <w:sz w:val="40"/>
          <w:szCs w:val="40"/>
          <w:rtl/>
        </w:rPr>
        <w:t>مَحذورة</w:t>
      </w:r>
      <w:r w:rsidR="00E0223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781CD8">
        <w:rPr>
          <w:rFonts w:ascii="Calibri Light" w:hAnsi="Calibri Light" w:cs="Calibri Light" w:hint="cs"/>
          <w:sz w:val="40"/>
          <w:szCs w:val="40"/>
          <w:rtl/>
        </w:rPr>
        <w:t>"</w:t>
      </w:r>
      <w:r w:rsidR="0015333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29E5A36" w14:textId="7B789EC7" w:rsidR="00153335" w:rsidRDefault="00153335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وفي </w:t>
      </w:r>
      <w:r w:rsidR="00A71623">
        <w:rPr>
          <w:rFonts w:ascii="Calibri Light" w:hAnsi="Calibri Light" w:cs="Calibri Light" w:hint="cs"/>
          <w:sz w:val="40"/>
          <w:szCs w:val="40"/>
          <w:rtl/>
        </w:rPr>
        <w:t xml:space="preserve">لفظ 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آخر: </w:t>
      </w:r>
      <w:r w:rsidR="0029195A">
        <w:rPr>
          <w:rFonts w:ascii="Calibri Light" w:hAnsi="Calibri Light" w:cs="Calibri Light" w:hint="cs"/>
          <w:sz w:val="40"/>
          <w:szCs w:val="40"/>
          <w:rtl/>
        </w:rPr>
        <w:t>"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قل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أكبرُ،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أنَّ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محمَّداً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أنَّ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قال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>: "</w:t>
      </w:r>
      <w:r w:rsidR="0029195A" w:rsidRPr="0029195A">
        <w:rPr>
          <w:rFonts w:ascii="Calibri Light" w:hAnsi="Calibri Light" w:cs="Calibri Light" w:hint="cs"/>
          <w:b/>
          <w:bCs/>
          <w:sz w:val="40"/>
          <w:szCs w:val="40"/>
          <w:rtl/>
        </w:rPr>
        <w:t>ثمَّ</w:t>
      </w:r>
      <w:r w:rsidR="0029195A" w:rsidRPr="0029195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b/>
          <w:bCs/>
          <w:sz w:val="40"/>
          <w:szCs w:val="40"/>
          <w:rtl/>
        </w:rPr>
        <w:t>ارجِع</w:t>
      </w:r>
      <w:r w:rsidR="0029195A" w:rsidRPr="0029195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b/>
          <w:bCs/>
          <w:sz w:val="40"/>
          <w:szCs w:val="40"/>
          <w:rtl/>
        </w:rPr>
        <w:t>فمُدَّ</w:t>
      </w:r>
      <w:r w:rsidR="0029195A" w:rsidRPr="0029195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b/>
          <w:bCs/>
          <w:sz w:val="40"/>
          <w:szCs w:val="40"/>
          <w:rtl/>
        </w:rPr>
        <w:t>من</w:t>
      </w:r>
      <w:r w:rsidR="0029195A" w:rsidRPr="0029195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b/>
          <w:bCs/>
          <w:sz w:val="40"/>
          <w:szCs w:val="40"/>
          <w:rtl/>
        </w:rPr>
        <w:t>صَوتكَ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29195A">
        <w:rPr>
          <w:rFonts w:ascii="Calibri Light" w:hAnsi="Calibri Light" w:cs="Calibri Light" w:hint="cs"/>
          <w:sz w:val="40"/>
          <w:szCs w:val="40"/>
          <w:rtl/>
        </w:rPr>
        <w:t>"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أن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حيَّ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الصَّلاة،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حيَّ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على</w:t>
      </w:r>
      <w:r w:rsidR="0029195A" w:rsidRPr="0029195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9195A" w:rsidRPr="0029195A">
        <w:rPr>
          <w:rFonts w:ascii="Calibri Light" w:hAnsi="Calibri Light" w:cs="Calibri Light" w:hint="cs"/>
          <w:sz w:val="40"/>
          <w:szCs w:val="40"/>
          <w:rtl/>
        </w:rPr>
        <w:t>الصَّلا</w:t>
      </w:r>
      <w:r w:rsidR="0029195A">
        <w:rPr>
          <w:rFonts w:ascii="Calibri Light" w:hAnsi="Calibri Light" w:cs="Calibri Light" w:hint="cs"/>
          <w:sz w:val="40"/>
          <w:szCs w:val="40"/>
          <w:rtl/>
        </w:rPr>
        <w:t>ة.." الحديث.</w:t>
      </w:r>
    </w:p>
    <w:p w14:paraId="588C6F55" w14:textId="3A5C42D8" w:rsidR="0029195A" w:rsidRDefault="0029195A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وفي آخر: </w:t>
      </w:r>
      <w:r w:rsidR="001D59EA">
        <w:rPr>
          <w:rFonts w:ascii="Calibri Light" w:hAnsi="Calibri Light" w:cs="Calibri Light" w:hint="cs"/>
          <w:sz w:val="40"/>
          <w:szCs w:val="40"/>
          <w:rtl/>
        </w:rPr>
        <w:t>"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ثمَّ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تقولُ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أنَّ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أنَّ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b/>
          <w:bCs/>
          <w:sz w:val="40"/>
          <w:szCs w:val="40"/>
          <w:rtl/>
        </w:rPr>
        <w:t>تَخفِضُ</w:t>
      </w:r>
      <w:r w:rsidR="001D59EA" w:rsidRPr="001D59E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b/>
          <w:bCs/>
          <w:sz w:val="40"/>
          <w:szCs w:val="40"/>
          <w:rtl/>
        </w:rPr>
        <w:t>بها</w:t>
      </w:r>
      <w:r w:rsidR="001D59EA" w:rsidRPr="001D59E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b/>
          <w:bCs/>
          <w:sz w:val="40"/>
          <w:szCs w:val="40"/>
          <w:rtl/>
        </w:rPr>
        <w:t>صَوتَك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b/>
          <w:bCs/>
          <w:sz w:val="40"/>
          <w:szCs w:val="40"/>
          <w:rtl/>
        </w:rPr>
        <w:t>ثمَّ</w:t>
      </w:r>
      <w:r w:rsidR="001D59EA" w:rsidRPr="001D59E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b/>
          <w:bCs/>
          <w:sz w:val="40"/>
          <w:szCs w:val="40"/>
          <w:rtl/>
        </w:rPr>
        <w:t>تَرفَعُ</w:t>
      </w:r>
      <w:r w:rsidR="001D59EA" w:rsidRPr="001D59EA">
        <w:rPr>
          <w:rFonts w:ascii="Calibri Light" w:hAnsi="Calibri Light" w:cs="Calibri Light"/>
          <w:b/>
          <w:bCs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b/>
          <w:bCs/>
          <w:sz w:val="40"/>
          <w:szCs w:val="40"/>
          <w:rtl/>
        </w:rPr>
        <w:t>صَوتَك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بالشهادة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إله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إلا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أنَّ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الله،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أشهدُ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أن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محمداً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رسولُ</w:t>
      </w:r>
      <w:r w:rsidR="001D59EA" w:rsidRPr="001D59EA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D59EA" w:rsidRPr="001D59EA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1D59EA">
        <w:rPr>
          <w:rFonts w:ascii="Calibri Light" w:hAnsi="Calibri Light" w:cs="Calibri Light" w:hint="cs"/>
          <w:sz w:val="40"/>
          <w:szCs w:val="40"/>
          <w:rtl/>
        </w:rPr>
        <w:t>..". الحديث.</w:t>
      </w:r>
    </w:p>
    <w:p w14:paraId="5D6A5918" w14:textId="77777777" w:rsidR="001D59EA" w:rsidRDefault="001D59EA" w:rsidP="008178D7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6216602F" w14:textId="77777777" w:rsidR="000C381C" w:rsidRDefault="000C381C" w:rsidP="009C3BA7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31F8CEF2" w14:textId="77777777" w:rsidR="000C381C" w:rsidRDefault="000C381C" w:rsidP="009C3BA7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74DD0262" w14:textId="11337A05" w:rsidR="0050775D" w:rsidRPr="00F75B63" w:rsidRDefault="0050775D" w:rsidP="00241A53">
      <w:pPr>
        <w:ind w:left="-625"/>
        <w:rPr>
          <w:rFonts w:ascii="Calibri Light" w:hAnsi="Calibri Light" w:cs="Calibri Light"/>
          <w:sz w:val="40"/>
          <w:szCs w:val="40"/>
        </w:rPr>
      </w:pPr>
    </w:p>
    <w:p w14:paraId="7121A449" w14:textId="77777777" w:rsidR="00546B65" w:rsidRPr="00F75B63" w:rsidRDefault="00546B65">
      <w:pPr>
        <w:ind w:left="-625"/>
        <w:rPr>
          <w:rFonts w:ascii="Calibri Light" w:hAnsi="Calibri Light" w:cs="Calibri Light"/>
          <w:sz w:val="40"/>
          <w:szCs w:val="40"/>
        </w:rPr>
      </w:pPr>
    </w:p>
    <w:sectPr w:rsidR="00546B65" w:rsidRPr="00F75B63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25086" w14:textId="77777777" w:rsidR="0096596B" w:rsidRDefault="0096596B" w:rsidP="00F75B63">
      <w:pPr>
        <w:spacing w:after="0" w:line="240" w:lineRule="auto"/>
      </w:pPr>
      <w:r>
        <w:separator/>
      </w:r>
    </w:p>
  </w:endnote>
  <w:endnote w:type="continuationSeparator" w:id="0">
    <w:p w14:paraId="0C31A686" w14:textId="77777777" w:rsidR="0096596B" w:rsidRDefault="0096596B" w:rsidP="00F75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2495822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BD23B2" w14:textId="56919A32" w:rsidR="00F75B63" w:rsidRDefault="00F75B6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5B7548" w14:textId="77777777" w:rsidR="00F75B63" w:rsidRDefault="00F75B6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C1398" w14:textId="77777777" w:rsidR="0096596B" w:rsidRDefault="0096596B" w:rsidP="00F75B63">
      <w:pPr>
        <w:spacing w:after="0" w:line="240" w:lineRule="auto"/>
      </w:pPr>
      <w:r>
        <w:separator/>
      </w:r>
    </w:p>
  </w:footnote>
  <w:footnote w:type="continuationSeparator" w:id="0">
    <w:p w14:paraId="5C946A94" w14:textId="77777777" w:rsidR="0096596B" w:rsidRDefault="0096596B" w:rsidP="00F75B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2AE"/>
    <w:rsid w:val="00000C87"/>
    <w:rsid w:val="00003B45"/>
    <w:rsid w:val="00015795"/>
    <w:rsid w:val="0002283F"/>
    <w:rsid w:val="000862DC"/>
    <w:rsid w:val="000C09BA"/>
    <w:rsid w:val="000C381C"/>
    <w:rsid w:val="000E0CCC"/>
    <w:rsid w:val="00103EAE"/>
    <w:rsid w:val="001073E2"/>
    <w:rsid w:val="0010771B"/>
    <w:rsid w:val="00133E82"/>
    <w:rsid w:val="00153335"/>
    <w:rsid w:val="00173873"/>
    <w:rsid w:val="00174792"/>
    <w:rsid w:val="001C4DA1"/>
    <w:rsid w:val="001C5757"/>
    <w:rsid w:val="001D59EA"/>
    <w:rsid w:val="001D70C3"/>
    <w:rsid w:val="00202DC2"/>
    <w:rsid w:val="00222C30"/>
    <w:rsid w:val="00235D67"/>
    <w:rsid w:val="00237ECB"/>
    <w:rsid w:val="00241A53"/>
    <w:rsid w:val="002451BF"/>
    <w:rsid w:val="00276F07"/>
    <w:rsid w:val="002852E0"/>
    <w:rsid w:val="0029195A"/>
    <w:rsid w:val="002B1E67"/>
    <w:rsid w:val="002B41F1"/>
    <w:rsid w:val="00363520"/>
    <w:rsid w:val="003666D9"/>
    <w:rsid w:val="0039465D"/>
    <w:rsid w:val="003961D3"/>
    <w:rsid w:val="003C7FBA"/>
    <w:rsid w:val="003F1D3D"/>
    <w:rsid w:val="0040348C"/>
    <w:rsid w:val="00424848"/>
    <w:rsid w:val="004616E4"/>
    <w:rsid w:val="00465AA3"/>
    <w:rsid w:val="00483790"/>
    <w:rsid w:val="004942AE"/>
    <w:rsid w:val="004976C1"/>
    <w:rsid w:val="004B20B9"/>
    <w:rsid w:val="004E4643"/>
    <w:rsid w:val="0050775D"/>
    <w:rsid w:val="00546B65"/>
    <w:rsid w:val="00570240"/>
    <w:rsid w:val="005A7447"/>
    <w:rsid w:val="005E2BF0"/>
    <w:rsid w:val="00614600"/>
    <w:rsid w:val="00627A11"/>
    <w:rsid w:val="00627B29"/>
    <w:rsid w:val="0065536E"/>
    <w:rsid w:val="00660F6E"/>
    <w:rsid w:val="00685150"/>
    <w:rsid w:val="006B61BA"/>
    <w:rsid w:val="00704146"/>
    <w:rsid w:val="00727B14"/>
    <w:rsid w:val="00781CD8"/>
    <w:rsid w:val="00783227"/>
    <w:rsid w:val="007947E3"/>
    <w:rsid w:val="007C05AA"/>
    <w:rsid w:val="007C5075"/>
    <w:rsid w:val="007F0518"/>
    <w:rsid w:val="008178D7"/>
    <w:rsid w:val="00885EC3"/>
    <w:rsid w:val="00887B6E"/>
    <w:rsid w:val="00890D51"/>
    <w:rsid w:val="00891DDE"/>
    <w:rsid w:val="008B1276"/>
    <w:rsid w:val="008B5B6A"/>
    <w:rsid w:val="00920390"/>
    <w:rsid w:val="009208EB"/>
    <w:rsid w:val="009328BE"/>
    <w:rsid w:val="00937339"/>
    <w:rsid w:val="0096596B"/>
    <w:rsid w:val="00985193"/>
    <w:rsid w:val="009B173F"/>
    <w:rsid w:val="009B5E11"/>
    <w:rsid w:val="009C3BA7"/>
    <w:rsid w:val="009C577D"/>
    <w:rsid w:val="00A21249"/>
    <w:rsid w:val="00A700C5"/>
    <w:rsid w:val="00A71623"/>
    <w:rsid w:val="00A911A6"/>
    <w:rsid w:val="00A940F5"/>
    <w:rsid w:val="00AC3A5E"/>
    <w:rsid w:val="00AC573D"/>
    <w:rsid w:val="00AC7429"/>
    <w:rsid w:val="00AE10D1"/>
    <w:rsid w:val="00AE5F7A"/>
    <w:rsid w:val="00B06DF2"/>
    <w:rsid w:val="00B76667"/>
    <w:rsid w:val="00B77437"/>
    <w:rsid w:val="00B977E3"/>
    <w:rsid w:val="00BA55B0"/>
    <w:rsid w:val="00BB189D"/>
    <w:rsid w:val="00BC37F4"/>
    <w:rsid w:val="00BC668E"/>
    <w:rsid w:val="00BF363A"/>
    <w:rsid w:val="00C10F61"/>
    <w:rsid w:val="00C20D0A"/>
    <w:rsid w:val="00C97E21"/>
    <w:rsid w:val="00CC1265"/>
    <w:rsid w:val="00CF0D60"/>
    <w:rsid w:val="00D058A1"/>
    <w:rsid w:val="00D16BAF"/>
    <w:rsid w:val="00D23E2C"/>
    <w:rsid w:val="00D40B77"/>
    <w:rsid w:val="00D74C6C"/>
    <w:rsid w:val="00DA3EAB"/>
    <w:rsid w:val="00DB2F7C"/>
    <w:rsid w:val="00DB7289"/>
    <w:rsid w:val="00DE40EE"/>
    <w:rsid w:val="00DE6238"/>
    <w:rsid w:val="00E02235"/>
    <w:rsid w:val="00E02769"/>
    <w:rsid w:val="00E22FE6"/>
    <w:rsid w:val="00E2790B"/>
    <w:rsid w:val="00E50E03"/>
    <w:rsid w:val="00E579CE"/>
    <w:rsid w:val="00E66C3E"/>
    <w:rsid w:val="00E70145"/>
    <w:rsid w:val="00E84FCC"/>
    <w:rsid w:val="00F04AED"/>
    <w:rsid w:val="00F71CF7"/>
    <w:rsid w:val="00F75B63"/>
    <w:rsid w:val="00FB07C0"/>
    <w:rsid w:val="00FC7716"/>
    <w:rsid w:val="00FD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61AB41"/>
  <w15:chartTrackingRefBased/>
  <w15:docId w15:val="{66631444-1947-4611-84A6-64AA51CC3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942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942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942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942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942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942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942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942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942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942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942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942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942A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942A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942A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942A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942A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942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942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942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942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942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942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942A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942A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942A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942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942A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942A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F75B6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F75B63"/>
  </w:style>
  <w:style w:type="paragraph" w:styleId="ab">
    <w:name w:val="footer"/>
    <w:basedOn w:val="a"/>
    <w:link w:val="Char4"/>
    <w:uiPriority w:val="99"/>
    <w:unhideWhenUsed/>
    <w:rsid w:val="00F75B6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F75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7</Pages>
  <Words>1780</Words>
  <Characters>10150</Characters>
  <Application>Microsoft Office Word</Application>
  <DocSecurity>0</DocSecurity>
  <Lines>84</Lines>
  <Paragraphs>23</Paragraphs>
  <ScaleCrop>false</ScaleCrop>
  <Company/>
  <LinksUpToDate>false</LinksUpToDate>
  <CharactersWithSpaces>11907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120</cp:revision>
  <dcterms:created xsi:type="dcterms:W3CDTF">2026-03-31T08:53:00Z</dcterms:created>
  <dcterms:modified xsi:type="dcterms:W3CDTF">2026-05-02T18:40:00Z</dcterms:modified>
</cp:coreProperties>
</file>